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96" w:rsidRDefault="009C6B96" w:rsidP="009C6B96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9C6B96" w:rsidRDefault="009C6B96" w:rsidP="009C6B96">
      <w:pPr>
        <w:spacing w:line="280" w:lineRule="exact"/>
        <w:ind w:left="5103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Президиума </w:t>
      </w:r>
      <w:r>
        <w:rPr>
          <w:spacing w:val="-3"/>
          <w:sz w:val="30"/>
          <w:szCs w:val="30"/>
          <w:lang w:val="be-BY"/>
        </w:rPr>
        <w:t xml:space="preserve">Центрального комитета </w:t>
      </w:r>
      <w:r>
        <w:rPr>
          <w:spacing w:val="-3"/>
          <w:sz w:val="30"/>
          <w:szCs w:val="30"/>
        </w:rPr>
        <w:t>Белорусского</w:t>
      </w:r>
      <w:r>
        <w:rPr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профессионального союза работников</w:t>
      </w:r>
      <w:r>
        <w:rPr>
          <w:sz w:val="30"/>
          <w:szCs w:val="30"/>
        </w:rPr>
        <w:t xml:space="preserve"> образования и науки</w:t>
      </w:r>
    </w:p>
    <w:p w:rsidR="009C6B96" w:rsidRDefault="00E7275F" w:rsidP="009C6B96">
      <w:pPr>
        <w:spacing w:line="280" w:lineRule="exact"/>
        <w:ind w:left="4395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28.12.2021</w:t>
      </w:r>
      <w:r w:rsidR="009C6B96">
        <w:rPr>
          <w:sz w:val="30"/>
          <w:szCs w:val="30"/>
        </w:rPr>
        <w:t xml:space="preserve"> № </w:t>
      </w:r>
      <w:bookmarkStart w:id="0" w:name="_GoBack"/>
      <w:bookmarkEnd w:id="0"/>
      <w:r w:rsidR="000A2210">
        <w:rPr>
          <w:sz w:val="30"/>
          <w:szCs w:val="30"/>
        </w:rPr>
        <w:t>14/1452</w:t>
      </w:r>
    </w:p>
    <w:p w:rsidR="009C6B96" w:rsidRDefault="009C6B96" w:rsidP="009C6B96">
      <w:pPr>
        <w:spacing w:line="280" w:lineRule="exact"/>
        <w:rPr>
          <w:b/>
          <w:sz w:val="30"/>
          <w:szCs w:val="30"/>
        </w:rPr>
      </w:pPr>
    </w:p>
    <w:p w:rsidR="009C6B96" w:rsidRDefault="009C6B96" w:rsidP="009C6B96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9C6B96" w:rsidRDefault="009C6B96" w:rsidP="009C6B96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</w:t>
      </w:r>
      <w:proofErr w:type="gramStart"/>
      <w:r>
        <w:rPr>
          <w:b/>
          <w:sz w:val="30"/>
          <w:szCs w:val="30"/>
        </w:rPr>
        <w:t>инспекции труда Белорусского профессионального союза работников образования</w:t>
      </w:r>
      <w:proofErr w:type="gramEnd"/>
      <w:r>
        <w:rPr>
          <w:b/>
          <w:sz w:val="30"/>
          <w:szCs w:val="30"/>
        </w:rPr>
        <w:t xml:space="preserve"> </w:t>
      </w:r>
      <w:r w:rsidR="00E7275F">
        <w:rPr>
          <w:b/>
          <w:sz w:val="30"/>
          <w:szCs w:val="30"/>
        </w:rPr>
        <w:t>и науки на первое полугодие 2022</w:t>
      </w:r>
      <w:r>
        <w:rPr>
          <w:b/>
          <w:sz w:val="30"/>
          <w:szCs w:val="30"/>
        </w:rPr>
        <w:t xml:space="preserve"> года</w:t>
      </w:r>
    </w:p>
    <w:p w:rsidR="009C6B96" w:rsidRDefault="009C6B96" w:rsidP="009C6B96">
      <w:pPr>
        <w:spacing w:line="280" w:lineRule="exact"/>
        <w:jc w:val="center"/>
        <w:rPr>
          <w:b/>
          <w:sz w:val="30"/>
          <w:szCs w:val="30"/>
        </w:rPr>
      </w:pPr>
    </w:p>
    <w:tbl>
      <w:tblPr>
        <w:tblW w:w="11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6"/>
        <w:gridCol w:w="8"/>
        <w:gridCol w:w="6015"/>
        <w:gridCol w:w="144"/>
        <w:gridCol w:w="1704"/>
        <w:gridCol w:w="1707"/>
        <w:gridCol w:w="1704"/>
      </w:tblGrid>
      <w:tr w:rsidR="009C6B96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96" w:rsidRDefault="009C6B96">
            <w:pPr>
              <w:spacing w:line="220" w:lineRule="exact"/>
              <w:ind w:left="-108" w:right="-108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96" w:rsidRDefault="009C6B96">
            <w:pPr>
              <w:spacing w:line="220" w:lineRule="exact"/>
              <w:jc w:val="center"/>
            </w:pPr>
            <w:r>
              <w:t>Проверяемые</w:t>
            </w:r>
          </w:p>
          <w:p w:rsidR="009C6B96" w:rsidRDefault="009C6B96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96" w:rsidRDefault="009C6B96">
            <w:pPr>
              <w:spacing w:line="220" w:lineRule="exact"/>
              <w:jc w:val="center"/>
            </w:pPr>
            <w:r>
              <w:t>Сроки</w:t>
            </w:r>
          </w:p>
          <w:p w:rsidR="009C6B96" w:rsidRDefault="009C6B96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96" w:rsidRDefault="009C6B96">
            <w:pPr>
              <w:spacing w:line="220" w:lineRule="exact"/>
              <w:ind w:left="-108" w:right="-108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проверок</w:t>
            </w:r>
          </w:p>
        </w:tc>
      </w:tr>
      <w:tr w:rsidR="009C6B96" w:rsidTr="00E7275F">
        <w:trPr>
          <w:gridAfter w:val="1"/>
          <w:wAfter w:w="1704" w:type="dxa"/>
          <w:trHeight w:val="20"/>
        </w:trPr>
        <w:tc>
          <w:tcPr>
            <w:tcW w:w="10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96" w:rsidRDefault="009C6B96">
            <w:pPr>
              <w:ind w:right="-113"/>
              <w:rPr>
                <w:b/>
                <w:spacing w:val="-6"/>
              </w:rPr>
            </w:pPr>
            <w:r>
              <w:rPr>
                <w:b/>
                <w:spacing w:val="-6"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196C3D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>
            <w:pPr>
              <w:jc w:val="center"/>
            </w:pPr>
            <w:r>
              <w:t>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 w:rsidP="00D44996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 xml:space="preserve">Управлению по образованию  Могилевского горисполкома, отделам по образованию администрации Ленинского и Октябрьского районов и учреждениям образования </w:t>
            </w:r>
          </w:p>
          <w:p w:rsidR="00196C3D" w:rsidRDefault="00196C3D" w:rsidP="00D44996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г. Могилева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spacing w:line="260" w:lineRule="exact"/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spacing w:line="26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Центральный комитет  профсоюза</w:t>
            </w:r>
          </w:p>
        </w:tc>
      </w:tr>
      <w:tr w:rsidR="00196C3D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>
            <w:pPr>
              <w:jc w:val="center"/>
            </w:pPr>
            <w:r>
              <w:t>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 w:rsidP="00D44996">
            <w:pPr>
              <w:ind w:right="-57"/>
            </w:pPr>
            <w:r>
              <w:rPr>
                <w:spacing w:val="-6"/>
              </w:rPr>
              <w:t>Управлению по образованию, спорту и туризму Узденского райисполкома и учреждениям образования Узденского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spacing w:line="260" w:lineRule="exact"/>
              <w:jc w:val="center"/>
            </w:pPr>
            <w:r>
              <w:t>Февраль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rPr>
                <w:spacing w:val="-10"/>
              </w:rPr>
            </w:pPr>
          </w:p>
        </w:tc>
      </w:tr>
      <w:tr w:rsidR="00196C3D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>
            <w:pPr>
              <w:jc w:val="center"/>
            </w:pPr>
            <w: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 w:rsidP="00D44996">
            <w:pPr>
              <w:ind w:right="-57"/>
            </w:pPr>
            <w:r>
              <w:rPr>
                <w:spacing w:val="-6"/>
              </w:rPr>
              <w:t>Управлению по образованию Молодечненского райисполкома и учреждениям образования Молодечненского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spacing w:line="260" w:lineRule="exact"/>
              <w:jc w:val="center"/>
            </w:pPr>
            <w:r>
              <w:t>Март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rPr>
                <w:spacing w:val="-10"/>
              </w:rPr>
            </w:pPr>
          </w:p>
        </w:tc>
      </w:tr>
      <w:tr w:rsidR="00196C3D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>
            <w:pPr>
              <w:jc w:val="center"/>
            </w:pPr>
            <w:r>
              <w:t>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 w:rsidP="00D44996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Организациям, учреждениям и предприятиям Национальной академии наук Беларуси</w:t>
            </w:r>
            <w:r w:rsidRPr="001567F2">
              <w:rPr>
                <w:spacing w:val="-6"/>
                <w:szCs w:val="30"/>
              </w:rPr>
              <w:t xml:space="preserve"> и первичным профсоюзным организациям объединенной отраслевой профсоюзной организации работников НАН Беларуси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jc w:val="center"/>
            </w:pPr>
            <w:r>
              <w:t>Апрель-Июнь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rPr>
                <w:spacing w:val="-10"/>
              </w:rPr>
            </w:pPr>
          </w:p>
        </w:tc>
      </w:tr>
      <w:tr w:rsidR="00196C3D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>
            <w:pPr>
              <w:jc w:val="center"/>
            </w:pPr>
            <w: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3D" w:rsidRDefault="00196C3D" w:rsidP="00D44996">
            <w:pPr>
              <w:ind w:right="-57"/>
              <w:rPr>
                <w:spacing w:val="-6"/>
              </w:rPr>
            </w:pPr>
            <w:r>
              <w:rPr>
                <w:spacing w:val="-6"/>
              </w:rPr>
              <w:t>Отделу по образованию Верхнедвинского райисполкома и учреждениям образования Верхнедвинского района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spacing w:line="260" w:lineRule="exact"/>
              <w:jc w:val="center"/>
            </w:pPr>
            <w:r>
              <w:t>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3D" w:rsidRDefault="00196C3D">
            <w:pPr>
              <w:rPr>
                <w:spacing w:val="-10"/>
              </w:rPr>
            </w:pPr>
          </w:p>
        </w:tc>
      </w:tr>
      <w:tr w:rsidR="008A6EF3" w:rsidTr="00D44996">
        <w:trPr>
          <w:gridAfter w:val="1"/>
          <w:wAfter w:w="1704" w:type="dxa"/>
          <w:trHeight w:val="72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>
            <w:pPr>
              <w:jc w:val="both"/>
              <w:rPr>
                <w:szCs w:val="30"/>
              </w:rPr>
            </w:pPr>
            <w:r w:rsidRPr="00E021FD">
              <w:rPr>
                <w:szCs w:val="30"/>
              </w:rPr>
              <w:t>Отдел по образованию Брестского райисполкома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3" w:rsidRDefault="008A6EF3">
            <w:pPr>
              <w:jc w:val="center"/>
              <w:rPr>
                <w:szCs w:val="28"/>
              </w:rPr>
            </w:pPr>
          </w:p>
          <w:p w:rsidR="008A6EF3" w:rsidRDefault="008A6EF3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60" w:lineRule="exact"/>
              <w:rPr>
                <w:lang w:val="be-BY"/>
              </w:rPr>
            </w:pPr>
            <w:r>
              <w:rPr>
                <w:lang w:val="be-BY"/>
              </w:rPr>
              <w:t>Брестский обком профсоюза</w:t>
            </w:r>
          </w:p>
        </w:tc>
      </w:tr>
      <w:tr w:rsidR="008A6EF3" w:rsidTr="00D44996">
        <w:trPr>
          <w:gridAfter w:val="1"/>
          <w:wAfter w:w="1704" w:type="dxa"/>
          <w:trHeight w:val="42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jc w:val="both"/>
              <w:rPr>
                <w:szCs w:val="30"/>
              </w:rPr>
            </w:pPr>
            <w:r w:rsidRPr="00E021FD">
              <w:rPr>
                <w:szCs w:val="30"/>
              </w:rPr>
              <w:t>Отдел по образованию Ивацевичского райисполкома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14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pStyle w:val="a3"/>
              <w:spacing w:before="0" w:beforeAutospacing="0" w:after="0" w:afterAutospacing="0"/>
              <w:jc w:val="both"/>
              <w:rPr>
                <w:szCs w:val="30"/>
              </w:rPr>
            </w:pPr>
            <w:r w:rsidRPr="00E021FD">
              <w:rPr>
                <w:szCs w:val="30"/>
              </w:rPr>
              <w:t>Г</w:t>
            </w:r>
            <w:r>
              <w:rPr>
                <w:szCs w:val="30"/>
              </w:rPr>
              <w:t xml:space="preserve">УО </w:t>
            </w:r>
            <w:r w:rsidRPr="00E021FD">
              <w:rPr>
                <w:szCs w:val="30"/>
              </w:rPr>
              <w:t>«Яглевичская средняя школа»</w:t>
            </w:r>
            <w:r>
              <w:rPr>
                <w:szCs w:val="30"/>
              </w:rPr>
              <w:t xml:space="preserve"> Ивацевичского р-</w:t>
            </w:r>
            <w:r w:rsidRPr="00E021FD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«Телеханская средняя школа»</w:t>
            </w:r>
            <w:r>
              <w:rPr>
                <w:szCs w:val="30"/>
              </w:rPr>
              <w:t xml:space="preserve"> Ивацевичского р-</w:t>
            </w:r>
            <w:r w:rsidRPr="00E021FD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2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pStyle w:val="a3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E021FD">
              <w:rPr>
                <w:szCs w:val="30"/>
              </w:rPr>
              <w:t>«Стайковская с</w:t>
            </w:r>
            <w:r>
              <w:rPr>
                <w:szCs w:val="30"/>
              </w:rPr>
              <w:t>редняя школа Ивацевичского р-н</w:t>
            </w:r>
            <w:r w:rsidRPr="00E021FD">
              <w:rPr>
                <w:szCs w:val="30"/>
              </w:rPr>
              <w:t>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18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pStyle w:val="a3"/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«Речковская средняя школа»</w:t>
            </w:r>
            <w:r>
              <w:rPr>
                <w:szCs w:val="30"/>
              </w:rPr>
              <w:t xml:space="preserve"> Ивацевичского р-</w:t>
            </w:r>
            <w:r w:rsidRPr="00E021FD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jc w:val="both"/>
              <w:rPr>
                <w:szCs w:val="30"/>
              </w:rPr>
            </w:pPr>
            <w:r w:rsidRPr="00E021FD">
              <w:rPr>
                <w:szCs w:val="30"/>
              </w:rPr>
              <w:t>Отдел по образованию Ганцевичского райисполкома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pStyle w:val="a3"/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«Ганцевичская средняя школа имени Героя Советского Союза Антона Петровича Бринского»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pStyle w:val="a3"/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«Средняя школа № 2 г. Ганцевичи»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«Гимназия г. Ганцевичи»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E021FD">
              <w:rPr>
                <w:szCs w:val="30"/>
              </w:rPr>
              <w:t xml:space="preserve"> «Средняя школа № 3 г. Ганцевичи»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E021FD" w:rsidRDefault="008A6E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ГУО </w:t>
            </w:r>
            <w:r w:rsidRPr="00E021FD">
              <w:rPr>
                <w:szCs w:val="30"/>
              </w:rPr>
              <w:t>«Куковская средняя школа» Ганцевичского р</w:t>
            </w:r>
            <w:r>
              <w:rPr>
                <w:szCs w:val="30"/>
              </w:rPr>
              <w:t>-</w:t>
            </w:r>
            <w:r w:rsidRPr="00E021FD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jc w:val="both"/>
              <w:rPr>
                <w:szCs w:val="30"/>
              </w:rPr>
            </w:pPr>
            <w:r w:rsidRPr="00A86D45">
              <w:rPr>
                <w:szCs w:val="30"/>
              </w:rPr>
              <w:t>Отдел по образованию Ляховичского райисполкома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30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«Даревский учебно-педагогический комплекс детский сад - </w:t>
            </w:r>
            <w:r>
              <w:rPr>
                <w:szCs w:val="30"/>
              </w:rPr>
              <w:t>средняя школа»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«Жеребковичская средняя школа имени М</w:t>
            </w:r>
            <w:r>
              <w:rPr>
                <w:szCs w:val="30"/>
              </w:rPr>
              <w:t>.Г. Минкевича»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«Кривошинская средняя школа им. Г</w:t>
            </w:r>
            <w:r>
              <w:rPr>
                <w:szCs w:val="30"/>
              </w:rPr>
              <w:t>.С. Здановича»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«Липская </w:t>
            </w:r>
            <w:r>
              <w:rPr>
                <w:szCs w:val="30"/>
              </w:rPr>
              <w:t>средняя школа»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 w:rsidP="00D44996">
            <w:pPr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«Островская </w:t>
            </w:r>
            <w:r>
              <w:rPr>
                <w:szCs w:val="30"/>
              </w:rPr>
              <w:t>средняя школа»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A86D45" w:rsidRDefault="008A6EF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A86D45">
              <w:rPr>
                <w:szCs w:val="30"/>
              </w:rPr>
              <w:t xml:space="preserve"> «Учебно-педагогический комплекс Подлесский детский сад - </w:t>
            </w:r>
            <w:r>
              <w:rPr>
                <w:szCs w:val="30"/>
              </w:rPr>
              <w:t>базовая школа» Ляховичского р-</w:t>
            </w:r>
            <w:r w:rsidRPr="00A86D45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 w:rsidRPr="008A6EF3">
              <w:rPr>
                <w:szCs w:val="30"/>
              </w:rPr>
              <w:t xml:space="preserve">Управление по образованию  Администрации Ленинского района г. Бреста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3" w:rsidRDefault="008A6EF3">
            <w:pPr>
              <w:jc w:val="center"/>
              <w:rPr>
                <w:szCs w:val="28"/>
              </w:rPr>
            </w:pPr>
          </w:p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«Средняя школа № 20 г. Бреста имени Героя Советского Союза Д.М.Карбышева»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«Средняя школа № 8 г. Бреста имени Героя Беларуси В.Н.Карвата»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«Гимназия № 1 г. Бреста»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 w:rsidRPr="008A6EF3">
              <w:rPr>
                <w:szCs w:val="30"/>
              </w:rPr>
              <w:t>ГУО «Средняя школа № 13 г. Бреста имени В.И.Хована»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>
            <w:pPr>
              <w:jc w:val="both"/>
              <w:rPr>
                <w:spacing w:val="-4"/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«Центр коррекционно-развивающего обучения и реабилитации «Стимул» г. Бреста»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31.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 w:rsidRPr="008A6EF3">
              <w:rPr>
                <w:szCs w:val="30"/>
              </w:rPr>
              <w:t>Отдел по образованию Лунинецкого райисполкома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 w:rsidP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32.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«Средняя школа № 3 г. Лунинца»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33.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«Новоселковская средняя школа» Ляховичского района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34.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«Средняя школа № 1 г. Микашевичи</w:t>
            </w:r>
            <w:r>
              <w:rPr>
                <w:szCs w:val="30"/>
              </w:rPr>
              <w:t>» Лунинецкого р-н</w:t>
            </w:r>
            <w:r w:rsidRPr="008A6EF3">
              <w:rPr>
                <w:szCs w:val="30"/>
              </w:rPr>
              <w:t>а</w:t>
            </w:r>
            <w:r>
              <w:rPr>
                <w:szCs w:val="30"/>
              </w:rPr>
              <w:t>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D44996">
        <w:trPr>
          <w:gridAfter w:val="1"/>
          <w:wAfter w:w="1704" w:type="dxa"/>
          <w:trHeight w:val="409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35.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8A6EF3" w:rsidRDefault="008A6EF3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Pr="008A6EF3">
              <w:rPr>
                <w:szCs w:val="30"/>
              </w:rPr>
              <w:t xml:space="preserve"> «Средняя школа № 2 г. Микашевичи</w:t>
            </w:r>
            <w:r>
              <w:rPr>
                <w:szCs w:val="30"/>
              </w:rPr>
              <w:t>» Лунинецкого р-</w:t>
            </w:r>
            <w:r w:rsidRPr="008A6EF3">
              <w:rPr>
                <w:szCs w:val="30"/>
              </w:rPr>
              <w:t>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5F7CFD">
            <w:pPr>
              <w:jc w:val="center"/>
            </w:pPr>
            <w:r>
              <w:t>36.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</w:p>
          <w:p w:rsidR="00EE5CBA" w:rsidRDefault="00EE5CBA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УО «Витебский государственный технический колледж»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60" w:lineRule="exact"/>
              <w:jc w:val="center"/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Витебский обком  профсоюза</w:t>
            </w: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5F7CFD">
            <w:pPr>
              <w:jc w:val="center"/>
            </w:pPr>
            <w:r>
              <w:t>37.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EE5CBA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Отделу по образованию и учреждениям образования Сенненского р-на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EE5C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Февраль-</w:t>
            </w:r>
            <w:r w:rsidR="008A6EF3">
              <w:rPr>
                <w:szCs w:val="28"/>
              </w:rPr>
              <w:t>Март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5F7CFD">
            <w:pPr>
              <w:jc w:val="center"/>
            </w:pPr>
            <w:r>
              <w:t>38.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8525F9">
            <w:pPr>
              <w:spacing w:line="240" w:lineRule="exact"/>
              <w:ind w:right="-57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Отделу по образованию, Оршанского райисполкома и учреждениям образования Оршанского р-на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525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</w:t>
            </w:r>
            <w:r w:rsidR="008A6EF3">
              <w:rPr>
                <w:szCs w:val="28"/>
              </w:rP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5F7CFD">
            <w:pPr>
              <w:jc w:val="center"/>
            </w:pPr>
            <w:r>
              <w:t>39.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8525F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«Витебский государственный университет имени П.М. Машерова»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5F7CFD">
            <w:pPr>
              <w:jc w:val="center"/>
            </w:pPr>
            <w:r>
              <w:t>40.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8525F9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Отделу по образованию Поставского райисполкома и учреждениям образования Поставского р-на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</w:pPr>
            <w:r>
              <w:t>41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82528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Филиалу УО «Белорусский государственный технологический университет» «Гомельский государственный политехнический колледж»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  <w:r>
              <w:rPr>
                <w:spacing w:val="-12"/>
                <w:lang w:val="be-BY"/>
              </w:rPr>
              <w:t>Гомельский обком профсоюза</w:t>
            </w: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t>42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82528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«Лоевский государственный педагогический колледж»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t>43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82528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Буда-Кошелевского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t>44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82528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«Гимназия г. Добруша»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t>45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825288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Добрушского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t>46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Pr="00825288" w:rsidRDefault="00825288">
            <w:pPr>
              <w:spacing w:line="240" w:lineRule="exact"/>
              <w:ind w:left="-57" w:right="-57"/>
              <w:jc w:val="both"/>
              <w:rPr>
                <w:spacing w:val="-6"/>
                <w:szCs w:val="28"/>
              </w:rPr>
            </w:pPr>
            <w:r w:rsidRPr="00825288">
              <w:rPr>
                <w:spacing w:val="-6"/>
                <w:szCs w:val="28"/>
              </w:rPr>
              <w:t>УО «Рогачевский государственный педагогический колледж»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825288" w:rsidTr="00825288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jc w:val="center"/>
            </w:pPr>
            <w:r>
              <w:lastRenderedPageBreak/>
              <w:t>47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288" w:rsidRDefault="00F32A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Калинковичского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88" w:rsidRDefault="00825288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5288" w:rsidRDefault="00825288">
            <w:pPr>
              <w:rPr>
                <w:spacing w:val="-12"/>
                <w:lang w:val="be-BY"/>
              </w:rPr>
            </w:pPr>
          </w:p>
        </w:tc>
      </w:tr>
      <w:tr w:rsidR="00F32A6C" w:rsidTr="00F32A6C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A6C" w:rsidRDefault="00F32A6C">
            <w:pPr>
              <w:jc w:val="center"/>
            </w:pPr>
            <w:r>
              <w:t>48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A6C" w:rsidRDefault="00F32A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«Ясли-сад № 11 г. Калинковичи»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A6C" w:rsidRDefault="00F32A6C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2A6C" w:rsidRDefault="00F32A6C">
            <w:pPr>
              <w:rPr>
                <w:spacing w:val="-12"/>
                <w:lang w:val="be-BY"/>
              </w:rPr>
            </w:pPr>
          </w:p>
        </w:tc>
      </w:tr>
      <w:tr w:rsidR="00F32A6C" w:rsidTr="00F32A6C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A6C" w:rsidRDefault="00F32A6C">
            <w:pPr>
              <w:jc w:val="center"/>
            </w:pPr>
            <w:r>
              <w:t>49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A6C" w:rsidRDefault="00F32A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Мозырского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C" w:rsidRDefault="00F32A6C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32A6C" w:rsidRDefault="00F32A6C">
            <w:pPr>
              <w:rPr>
                <w:spacing w:val="-12"/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</w:pPr>
            <w:r>
              <w:t>50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EF3" w:rsidRDefault="00F32A6C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УО «Мозырский государственный политехнический колледж»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pacing w:val="-12"/>
                <w:lang w:val="be-BY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г. Гродно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В течение полугодия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spacing w:val="-12"/>
                <w:lang w:val="be-BY"/>
              </w:rPr>
              <w:t>Гродненский  обком профсоюза</w:t>
            </w: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Вороновского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Гродненского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Учреждениям образования Берестовицкого р-на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«Гродненское областное кадетское училище»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56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ЧУО «Колледж бизнеса и права»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781836" w:rsidTr="00D44996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F32A6C">
            <w:pPr>
              <w:jc w:val="center"/>
            </w:pPr>
            <w:r>
              <w:t>57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36" w:rsidRDefault="00781836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ГУО «Понемуньский детский дом г. Гродно»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36" w:rsidRDefault="00781836">
            <w:pPr>
              <w:rPr>
                <w:spacing w:val="-12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4F7822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 w:rsidRPr="002A76A9">
              <w:rPr>
                <w:szCs w:val="26"/>
              </w:rPr>
              <w:t xml:space="preserve">Учреждения </w:t>
            </w:r>
            <w:r w:rsidR="002A76A9">
              <w:rPr>
                <w:szCs w:val="26"/>
              </w:rPr>
              <w:t>м</w:t>
            </w:r>
            <w:r w:rsidRPr="002A76A9">
              <w:rPr>
                <w:szCs w:val="26"/>
              </w:rPr>
              <w:t>образования</w:t>
            </w:r>
            <w:r w:rsidR="002A76A9">
              <w:rPr>
                <w:szCs w:val="26"/>
              </w:rPr>
              <w:t xml:space="preserve"> Дзержинского</w:t>
            </w:r>
            <w:r w:rsidRPr="002A76A9">
              <w:rPr>
                <w:szCs w:val="26"/>
              </w:rPr>
              <w:t xml:space="preserve"> р</w:t>
            </w:r>
            <w:r w:rsidR="002A76A9">
              <w:rPr>
                <w:szCs w:val="26"/>
              </w:rPr>
              <w:t>-</w:t>
            </w:r>
            <w:r w:rsidRPr="002A76A9">
              <w:rPr>
                <w:szCs w:val="26"/>
              </w:rPr>
              <w:t>н</w:t>
            </w:r>
            <w:r w:rsidR="002A76A9">
              <w:rPr>
                <w:szCs w:val="26"/>
              </w:rPr>
              <w:t>а</w:t>
            </w:r>
            <w:r w:rsidRPr="002A76A9">
              <w:rPr>
                <w:szCs w:val="26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Минский обком  профсоюза</w:t>
            </w: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59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2A76A9">
            <w:pPr>
              <w:spacing w:line="240" w:lineRule="exact"/>
              <w:ind w:left="-57" w:right="-57"/>
              <w:jc w:val="both"/>
              <w:rPr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Узденского р</w:t>
            </w:r>
            <w:r>
              <w:rPr>
                <w:szCs w:val="26"/>
              </w:rPr>
              <w:t>-</w:t>
            </w:r>
            <w:r w:rsidRPr="002A76A9">
              <w:rPr>
                <w:szCs w:val="26"/>
              </w:rPr>
              <w:t>н</w:t>
            </w:r>
            <w:r>
              <w:rPr>
                <w:szCs w:val="26"/>
              </w:rPr>
              <w:t>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4F7822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 w:rsidR="002A76A9"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Березинского </w:t>
            </w:r>
            <w:r w:rsidR="002A76A9">
              <w:rPr>
                <w:szCs w:val="26"/>
              </w:rPr>
              <w:t>р-на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F3" w:rsidRDefault="008A6EF3">
            <w:pPr>
              <w:rPr>
                <w:szCs w:val="28"/>
                <w:lang w:val="be-BY"/>
              </w:rPr>
            </w:pPr>
          </w:p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Февраль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2A76A9">
            <w:pPr>
              <w:ind w:left="-57" w:right="-57"/>
              <w:jc w:val="both"/>
              <w:rPr>
                <w:spacing w:val="-10"/>
                <w:szCs w:val="26"/>
              </w:rPr>
            </w:pPr>
            <w:r w:rsidRPr="002A76A9">
              <w:rPr>
                <w:szCs w:val="26"/>
              </w:rPr>
              <w:t xml:space="preserve">Учреждения 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образования Вилейского </w:t>
            </w:r>
            <w:r>
              <w:rPr>
                <w:szCs w:val="26"/>
              </w:rPr>
              <w:t>р-</w:t>
            </w:r>
            <w:r w:rsidRPr="002A76A9">
              <w:rPr>
                <w:szCs w:val="26"/>
              </w:rPr>
              <w:t>н</w:t>
            </w:r>
            <w:r>
              <w:rPr>
                <w:szCs w:val="26"/>
              </w:rPr>
              <w:t>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4F7822">
            <w:pPr>
              <w:ind w:left="-57" w:right="-57"/>
              <w:jc w:val="both"/>
              <w:rPr>
                <w:spacing w:val="-12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 w:rsidR="002A76A9"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</w:t>
            </w:r>
            <w:r w:rsidR="002A76A9">
              <w:rPr>
                <w:szCs w:val="26"/>
              </w:rPr>
              <w:t xml:space="preserve"> Несвижского</w:t>
            </w:r>
            <w:r w:rsidRPr="002A76A9">
              <w:rPr>
                <w:szCs w:val="26"/>
              </w:rPr>
              <w:t xml:space="preserve"> </w:t>
            </w:r>
            <w:r w:rsidR="002A76A9">
              <w:rPr>
                <w:szCs w:val="26"/>
              </w:rPr>
              <w:t>р-</w:t>
            </w:r>
            <w:r w:rsidRPr="002A76A9">
              <w:rPr>
                <w:szCs w:val="26"/>
              </w:rPr>
              <w:t>н</w:t>
            </w:r>
            <w:r w:rsidR="002A76A9">
              <w:rPr>
                <w:szCs w:val="26"/>
              </w:rPr>
              <w:t>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Март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2A76A9">
            <w:pPr>
              <w:ind w:left="-57" w:right="-57"/>
              <w:jc w:val="both"/>
              <w:rPr>
                <w:spacing w:val="-12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Молодечненского </w:t>
            </w:r>
            <w:r>
              <w:rPr>
                <w:szCs w:val="26"/>
              </w:rPr>
              <w:t>р-на</w:t>
            </w:r>
            <w:r w:rsidRPr="002A76A9">
              <w:rPr>
                <w:szCs w:val="26"/>
              </w:rPr>
              <w:t xml:space="preserve">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4F7822">
            <w:pPr>
              <w:ind w:left="-57" w:right="-57"/>
              <w:jc w:val="both"/>
              <w:rPr>
                <w:spacing w:val="-8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 w:rsidR="002A76A9"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Копыльского </w:t>
            </w:r>
            <w:r w:rsidR="002A76A9">
              <w:rPr>
                <w:szCs w:val="26"/>
              </w:rPr>
              <w:t>р-</w:t>
            </w:r>
            <w:r w:rsidRPr="002A76A9">
              <w:rPr>
                <w:szCs w:val="26"/>
              </w:rPr>
              <w:t>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FC0AE3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 w:rsidR="002A76A9"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</w:t>
            </w:r>
            <w:r w:rsidR="002A76A9">
              <w:rPr>
                <w:szCs w:val="26"/>
              </w:rPr>
              <w:t>Воложинского р-</w:t>
            </w:r>
            <w:r w:rsidRPr="002A76A9">
              <w:rPr>
                <w:szCs w:val="26"/>
              </w:rPr>
              <w:t>он</w:t>
            </w:r>
            <w:r w:rsidR="002A76A9">
              <w:rPr>
                <w:szCs w:val="26"/>
              </w:rPr>
              <w:t>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66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2A76A9">
            <w:pPr>
              <w:ind w:left="-57" w:right="-57"/>
              <w:jc w:val="both"/>
              <w:rPr>
                <w:spacing w:val="-6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Несвижского </w:t>
            </w:r>
            <w:r>
              <w:rPr>
                <w:szCs w:val="26"/>
              </w:rPr>
              <w:t>р-на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276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</w:pPr>
            <w:r>
              <w:t>67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Pr="002A76A9" w:rsidRDefault="002A76A9">
            <w:pPr>
              <w:ind w:left="-57" w:right="-57"/>
              <w:jc w:val="both"/>
              <w:rPr>
                <w:spacing w:val="-20"/>
                <w:szCs w:val="26"/>
              </w:rPr>
            </w:pPr>
            <w:r w:rsidRPr="002A76A9">
              <w:rPr>
                <w:szCs w:val="26"/>
              </w:rPr>
              <w:t>Учреждения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Смолевичского </w:t>
            </w:r>
            <w:r>
              <w:rPr>
                <w:szCs w:val="26"/>
              </w:rPr>
              <w:t>р-</w:t>
            </w:r>
            <w:r w:rsidRPr="002A76A9">
              <w:rPr>
                <w:szCs w:val="26"/>
              </w:rPr>
              <w:t>на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2A76A9">
            <w:pPr>
              <w:jc w:val="both"/>
              <w:rPr>
                <w:szCs w:val="28"/>
              </w:rPr>
            </w:pPr>
            <w:r w:rsidRPr="002A76A9">
              <w:rPr>
                <w:szCs w:val="26"/>
              </w:rPr>
              <w:t>Учреждения</w:t>
            </w:r>
            <w:r>
              <w:rPr>
                <w:szCs w:val="26"/>
              </w:rPr>
              <w:t>м</w:t>
            </w:r>
            <w:r w:rsidRPr="002A76A9">
              <w:rPr>
                <w:szCs w:val="26"/>
              </w:rPr>
              <w:t xml:space="preserve"> образования города Жодино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szCs w:val="28"/>
                <w:lang w:val="be-BY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rPr>
                <w:lang w:val="be-BY"/>
              </w:rPr>
            </w:pPr>
          </w:p>
        </w:tc>
      </w:tr>
      <w:tr w:rsidR="008A6EF3" w:rsidTr="00E7275F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F32A6C">
            <w:pPr>
              <w:jc w:val="center"/>
            </w:pPr>
            <w:r>
              <w:t>69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414B96">
            <w:pPr>
              <w:spacing w:line="240" w:lineRule="exact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Учреждениям образования Ленинского района г. Могилева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414B96">
            <w:pPr>
              <w:jc w:val="center"/>
            </w:pPr>
            <w:r>
              <w:t>Апрель-</w:t>
            </w:r>
            <w:r w:rsidR="008A6EF3">
              <w:t>Февраль-Июнь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rPr>
                <w:spacing w:val="-16"/>
              </w:rPr>
            </w:pPr>
            <w:r>
              <w:rPr>
                <w:spacing w:val="-16"/>
              </w:rPr>
              <w:t>Могилевский горком профсоюза</w:t>
            </w:r>
          </w:p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70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ind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Учреждениям образования, подчиненным комитету по образованию Мингорисполкома, находящимся на профобслуживании в горкоме профсоюза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>
            <w:r>
              <w:t>Январь-Июнь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2C" w:rsidRDefault="009F7B2C">
            <w:r>
              <w:rPr>
                <w:lang w:val="be-BY"/>
              </w:rPr>
              <w:t>Минский горком  профсоюза</w:t>
            </w:r>
          </w:p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71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«Средняя школа № 86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72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«Средняя школа № 10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73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«Средняя школа № 69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74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«Средняя школа № 182 г. Минска имени Владимира Карвата»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75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10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76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50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77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107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78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155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79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164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80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566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81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569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82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257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83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260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84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«Ясли-сад № 227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85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«Специальный детский сад № 231 для детей с тяжелым нарушением речи»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86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«Центр дополнительного образования детей и молодежи «Виктория»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9F7B2C" w:rsidTr="00D44996">
        <w:trPr>
          <w:gridAfter w:val="1"/>
          <w:wAfter w:w="1704" w:type="dxa"/>
          <w:trHeight w:val="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F32A6C">
            <w:pPr>
              <w:jc w:val="center"/>
            </w:pPr>
            <w:r>
              <w:t>87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2C" w:rsidRDefault="009F7B2C">
            <w:pPr>
              <w:spacing w:line="240" w:lineRule="exact"/>
              <w:jc w:val="both"/>
              <w:rPr>
                <w:bCs/>
                <w:snapToGrid w:val="0"/>
                <w:spacing w:val="-10"/>
                <w:szCs w:val="28"/>
              </w:rPr>
            </w:pPr>
            <w:r>
              <w:rPr>
                <w:bCs/>
                <w:snapToGrid w:val="0"/>
                <w:spacing w:val="-10"/>
                <w:szCs w:val="28"/>
              </w:rPr>
              <w:t>ГУО «Детский центр развития ребенка № 26 г. Минска»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2C" w:rsidRDefault="009F7B2C"/>
        </w:tc>
      </w:tr>
      <w:tr w:rsidR="008A6EF3" w:rsidTr="00E7275F">
        <w:trPr>
          <w:trHeight w:val="845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3" w:rsidRDefault="008A6EF3">
            <w:pPr>
              <w:jc w:val="center"/>
            </w:pPr>
          </w:p>
          <w:p w:rsidR="008A6EF3" w:rsidRDefault="008A6EF3">
            <w:pPr>
              <w:jc w:val="center"/>
            </w:pPr>
            <w:r>
              <w:t>1. Заседания президиумов организационных структур отраслевого профсоюза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3" w:rsidRDefault="008A6EF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1.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left="-57" w:right="-57"/>
              <w:jc w:val="both"/>
            </w:pPr>
            <w:r>
              <w:t xml:space="preserve">Об утверждении отчетов, информаций Центрального комитета, главного правового инспектора труда ЦК, </w:t>
            </w:r>
          </w:p>
          <w:p w:rsidR="008A6EF3" w:rsidRDefault="008A6EF3">
            <w:pPr>
              <w:spacing w:line="240" w:lineRule="exact"/>
              <w:ind w:right="-57"/>
              <w:jc w:val="both"/>
            </w:pPr>
            <w:r>
              <w:t>правовой инспекции труда,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</w:t>
            </w:r>
            <w:r w:rsidR="00AB12B0">
              <w:t>нтересов членов профсоюза в 2021</w:t>
            </w:r>
            <w:r>
              <w:t xml:space="preserve">.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F3" w:rsidRDefault="008A6EF3"/>
          <w:p w:rsidR="008A6EF3" w:rsidRDefault="008A6EF3">
            <w:pPr>
              <w:jc w:val="center"/>
            </w:pPr>
            <w:r>
              <w:t>Январь-</w:t>
            </w:r>
          </w:p>
          <w:p w:rsidR="008A6EF3" w:rsidRDefault="008A6EF3">
            <w:pPr>
              <w:jc w:val="center"/>
            </w:pPr>
            <w:r>
              <w:t>Февраль-</w:t>
            </w:r>
          </w:p>
          <w:p w:rsidR="008A6EF3" w:rsidRDefault="008A6EF3">
            <w:pPr>
              <w:jc w:val="center"/>
            </w:pPr>
            <w:r>
              <w:t>Март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F3" w:rsidRDefault="008A6EF3">
            <w:pPr>
              <w:jc w:val="center"/>
            </w:pPr>
            <w:r>
              <w:t>Центральный комитет профсоюза</w:t>
            </w:r>
          </w:p>
          <w:p w:rsidR="008A6EF3" w:rsidRDefault="008A6EF3">
            <w:pPr>
              <w:jc w:val="center"/>
            </w:pPr>
          </w:p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2.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 Белорусского профессионального союза работников образования и</w:t>
            </w:r>
            <w:r w:rsidR="00AB12B0">
              <w:t xml:space="preserve"> науки в четвертом квартале 2021</w:t>
            </w:r>
            <w: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3.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left="-57" w:right="-57"/>
              <w:jc w:val="both"/>
            </w:pPr>
            <w:r>
              <w:t>Об утверждении информации Белорусского профессионального союза работников образования о результатах мониторинга по применению</w:t>
            </w:r>
            <w:r w:rsidR="00AB12B0">
              <w:t xml:space="preserve"> контрактной формы найма за 2021</w:t>
            </w:r>
            <w: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jc w:val="center"/>
            </w:pPr>
            <w:r>
              <w:t>4.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right="-57"/>
              <w:jc w:val="both"/>
              <w:rPr>
                <w:spacing w:val="-12"/>
              </w:rPr>
            </w:pPr>
            <w:r>
              <w:t>Об утверждении сведений об обращениях граждан, поступивших в ЦК, организационные структуры Белорусского профессионального союза работ</w:t>
            </w:r>
            <w:r w:rsidR="00AB12B0">
              <w:t>ников образования и науки в 2021</w:t>
            </w:r>
            <w:r>
              <w:rPr>
                <w:spacing w:val="-14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AB12B0">
            <w:pPr>
              <w:jc w:val="center"/>
            </w:pPr>
            <w:r>
              <w:t>5</w:t>
            </w:r>
            <w:r w:rsidR="008A6EF3">
              <w:t>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left="-57"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О судебной практики правовой инспекции труда,</w:t>
            </w:r>
          </w:p>
          <w:p w:rsidR="008A6EF3" w:rsidRDefault="008A6EF3">
            <w:pPr>
              <w:spacing w:line="240" w:lineRule="exact"/>
              <w:ind w:left="-57" w:right="-57"/>
              <w:jc w:val="both"/>
            </w:pPr>
            <w:r>
              <w:rPr>
                <w:spacing w:val="-6"/>
              </w:rPr>
              <w:t>организационных структур профсоюза по спорам, вытекающим из трудовых правоотношений за 2020.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AB12B0">
            <w:pPr>
              <w:jc w:val="center"/>
            </w:pPr>
            <w:r>
              <w:t>6</w:t>
            </w:r>
            <w:r w:rsidR="008A6EF3">
              <w:t>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right="-57"/>
              <w:jc w:val="both"/>
            </w:pPr>
            <w:r>
              <w:t>Об утверждении Сведений об обращениях граждан, поступивших в Центральный комитет Белорусского профессионального союза работников образования и науки в первом квартале 2021.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8A6EF3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AB12B0">
            <w:pPr>
              <w:jc w:val="center"/>
            </w:pPr>
            <w:r>
              <w:t>7</w:t>
            </w:r>
            <w:r w:rsidR="008A6EF3">
              <w:t>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F3" w:rsidRDefault="008A6EF3">
            <w:pPr>
              <w:spacing w:line="240" w:lineRule="exact"/>
              <w:ind w:right="-57"/>
              <w:jc w:val="both"/>
            </w:pPr>
            <w:r>
              <w:rPr>
                <w:szCs w:val="30"/>
              </w:rPr>
              <w:t>Об утверждении планов проведения проверок правовой инспекцией труда, главным правовым инспектором труда ЦК соблюдения контролируемыми субъектами законодательства о труде и планов работы правовой инспекции труда, главного правового инспектора труда ЦК Белорусского профессионального союза работников образован</w:t>
            </w:r>
            <w:r w:rsidR="00AB12B0">
              <w:rPr>
                <w:szCs w:val="30"/>
              </w:rPr>
              <w:t>ия и науки на 2-е полугодие 2022</w:t>
            </w:r>
            <w:r>
              <w:rPr>
                <w:szCs w:val="30"/>
              </w:rPr>
              <w:t xml:space="preserve">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>
            <w:pPr>
              <w:jc w:val="center"/>
            </w:pPr>
            <w: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F3" w:rsidRDefault="008A6EF3"/>
        </w:tc>
      </w:tr>
      <w:tr w:rsidR="00D44996" w:rsidTr="00D44996">
        <w:trPr>
          <w:gridAfter w:val="1"/>
          <w:wAfter w:w="1704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center"/>
            </w:pPr>
            <w:r>
              <w:t>8</w:t>
            </w:r>
            <w:r w:rsidR="00D44996">
              <w:t>.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>Об утверждении отчета о работе по осуществлению общественного контроля за соблюдением законодательства о труде за 2021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>
            <w:r>
              <w:rPr>
                <w:spacing w:val="-12"/>
              </w:rPr>
              <w:t>Брестский обком  профсоюза</w:t>
            </w:r>
          </w:p>
        </w:tc>
      </w:tr>
      <w:tr w:rsidR="00D44996" w:rsidTr="00D44996">
        <w:trPr>
          <w:gridAfter w:val="1"/>
          <w:wAfter w:w="1704" w:type="dxa"/>
          <w:trHeight w:val="41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center"/>
            </w:pPr>
            <w:r>
              <w:t>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>Об утверждении информации судебной практики по спорам, вытекающим из трудовых правоотношений, осуществленной Брестской областной организацией Белорусского профессионального союза работников образования и науки за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8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center"/>
            </w:pPr>
            <w:r>
              <w:t>10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30"/>
              </w:rPr>
            </w:pPr>
            <w:r>
              <w:rPr>
                <w:szCs w:val="30"/>
              </w:rPr>
              <w:t>Об утверждении результатов мониторинга применения контрактной формы найма в учреждениях образования области в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анализе работы по обращениям граждан в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2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работе отдела по образованию Ивацевичского района по соблюдению трудовых прав работников.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6" w:rsidRDefault="00D44996"/>
          <w:p w:rsidR="00D44996" w:rsidRDefault="00D44996">
            <w:pPr>
              <w:jc w:val="center"/>
            </w:pPr>
            <w:r>
              <w:t>Март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5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3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работе отдела по образованию Брестского района по соблюдению трудовых прав работников.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 w:rsidP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анализе работы по обращениям граждан в 1 квартале 2022.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5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lastRenderedPageBreak/>
              <w:t>1</w:t>
            </w:r>
            <w:r w:rsidR="00707D8B">
              <w:t>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работе отдела по образованию Ганцевичского района по соблюдению трудовых прав работников.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>
            <w:pPr>
              <w:jc w:val="center"/>
            </w:pPr>
            <w:r>
              <w:t>Июнь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работе отдела по образованию Ляховичского района по соблюдению трудовых прав работников. 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анализе работы по обращениям граждан в 1 полугодии 2022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center"/>
            </w:pPr>
            <w:r>
              <w:t>1</w:t>
            </w:r>
            <w:r w:rsidR="00707D8B">
              <w:t>8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D4499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отчета о работе по осуществлению общественного контроля за соблюдением законодательства о труде за 1 полугодие 2022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center"/>
            </w:pPr>
            <w:r>
              <w:t>19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плана проверок на 2 полугодие 2022.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D44996" w:rsidTr="00D44996">
        <w:trPr>
          <w:gridAfter w:val="1"/>
          <w:wAfter w:w="1704" w:type="dxa"/>
          <w:trHeight w:val="4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center"/>
            </w:pPr>
            <w:r>
              <w:t>20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96" w:rsidRDefault="00707D8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информации о судебной практики по спорам, вытекающим из трудовых правоотношений осуществленной Брестской областной организацией Белорусского профессионального союза работников образования и науки за 1 полугодие 2022.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96" w:rsidRDefault="00D44996"/>
        </w:tc>
      </w:tr>
      <w:tr w:rsidR="00820E9E" w:rsidTr="009F4C0C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21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обращениях граждан и юридических лиц, поступивших в Витебскую областную организацию Белорусского профессионального союза работников образования и науки в 2021 (утверждение сведений).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9E" w:rsidRDefault="00820E9E">
            <w:pPr>
              <w:jc w:val="center"/>
            </w:pPr>
          </w:p>
          <w:p w:rsidR="00820E9E" w:rsidRDefault="00820E9E"/>
          <w:p w:rsidR="00820E9E" w:rsidRDefault="00820E9E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Витебский обком  профсоюза</w:t>
            </w:r>
          </w:p>
        </w:tc>
      </w:tr>
      <w:tr w:rsidR="00820E9E" w:rsidTr="009F4C0C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  <w:r>
              <w:t>22</w:t>
            </w:r>
          </w:p>
          <w:p w:rsidR="00820E9E" w:rsidRDefault="00820E9E">
            <w:pPr>
              <w:jc w:val="center"/>
            </w:pP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  <w:rPr>
                <w:szCs w:val="28"/>
              </w:rPr>
            </w:pPr>
            <w:r>
              <w:rPr>
                <w:szCs w:val="30"/>
              </w:rPr>
              <w:t xml:space="preserve">Об итогах правозащитной деятельности (судебной практике) </w:t>
            </w:r>
            <w:r>
              <w:rPr>
                <w:szCs w:val="28"/>
              </w:rPr>
              <w:t xml:space="preserve">главного правового инспектора труда Витебской областной организации </w:t>
            </w:r>
            <w:r>
              <w:t xml:space="preserve">Белорусского профессионального союза работников образования и науки </w:t>
            </w:r>
            <w:r>
              <w:rPr>
                <w:szCs w:val="28"/>
              </w:rPr>
              <w:t>в 2021.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189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  <w:r>
              <w:t>23</w:t>
            </w:r>
          </w:p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2021 (утверждение отчетов).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5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  <w:r>
              <w:t>24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 мониторинге применения контрактной формы найма (утверждение информации за 2021).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8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  <w:r>
              <w:t>25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 соблюдении законодательства о труде в</w:t>
            </w:r>
            <w:r>
              <w:rPr>
                <w:szCs w:val="28"/>
              </w:rPr>
              <w:t xml:space="preserve"> УО «Витебский государственный технический колледж»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Февраль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8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  <w:r>
              <w:t>26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 соблюдении законодательства о труде, норм районного соглашения, коллективных договоров в отделе по образованию, учреждениях образования Сенненского района при заключении, продлении и прекращении контрактов с работниками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Март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11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  <w:r>
              <w:t>27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обращениях граждан и юридических лиц, поступивших в Витебский областной комитет Белорусского профессионального союза работников образования и науки в первом квартале 2022.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12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</w:p>
          <w:p w:rsidR="00820E9E" w:rsidRDefault="00820E9E">
            <w:pPr>
              <w:jc w:val="center"/>
            </w:pPr>
            <w:r>
              <w:t>28</w:t>
            </w:r>
          </w:p>
          <w:p w:rsidR="00820E9E" w:rsidRDefault="00820E9E">
            <w:pPr>
              <w:jc w:val="center"/>
            </w:pP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rPr>
                <w:spacing w:val="-10"/>
              </w:rPr>
              <w:t>О работе Оршанской районной организации отраслевого профсоюза по осуществлению общественного контроля за соблюдением нанимателями законодательства Республики Беларусь о труде, защите трудовых, социально-экономических прав и законных интересов членов профсоюза.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Май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  <w:r>
              <w:lastRenderedPageBreak/>
              <w:t>29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 w:rsidP="009F4C0C">
            <w:pPr>
              <w:jc w:val="both"/>
            </w:pPr>
            <w:r>
              <w:rPr>
                <w:szCs w:val="28"/>
              </w:rPr>
              <w:t>Об утверждении плана работы правовой инспекцией труда на 2-е полугодие 2022.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r>
              <w:t>Июнь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9F4C0C">
        <w:trPr>
          <w:gridAfter w:val="1"/>
          <w:wAfter w:w="1704" w:type="dxa"/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  <w:r>
              <w:t>30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 w:rsidP="009F4C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плана проведения проверок правовой инспекцией труда на 2-е полугодие 2022.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1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761288">
            <w:r>
              <w:t>31</w:t>
            </w:r>
          </w:p>
          <w:p w:rsidR="00761288" w:rsidRDefault="00761288"/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утверждении Информации о результатах мониторинга по применени</w:t>
            </w:r>
            <w:r w:rsidR="00941BF8">
              <w:t>ю контрактной формы найма в 2021</w:t>
            </w:r>
            <w: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rPr>
                <w:spacing w:val="-12"/>
              </w:rPr>
            </w:pPr>
            <w:r>
              <w:t>Гомельский обком  профсоюза</w:t>
            </w:r>
          </w:p>
        </w:tc>
      </w:tr>
      <w:tr w:rsidR="00820E9E" w:rsidTr="00E7275F">
        <w:trPr>
          <w:gridAfter w:val="1"/>
          <w:wAfter w:w="1704" w:type="dxa"/>
          <w:trHeight w:val="1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43" w:rsidRDefault="00835643" w:rsidP="00835643">
            <w:r>
              <w:t>32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43" w:rsidRDefault="00820E9E">
            <w:pPr>
              <w:jc w:val="both"/>
            </w:pPr>
            <w:r>
              <w:t>Об утверждении информации о жилищных условиях педагогических работников и профессорско-препода</w:t>
            </w:r>
            <w:r w:rsidR="00941BF8">
              <w:t>вательского состава за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3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35643" w:rsidP="00835643">
            <w:r>
              <w:t>33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утверждении сведений об обращениях граждан, поступивших в организационные структуры отраслевого профсоюза в 20</w:t>
            </w:r>
            <w:r w:rsidR="00941BF8">
              <w:t>21</w:t>
            </w:r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E" w:rsidRDefault="00820E9E">
            <w:pPr>
              <w:rPr>
                <w:b/>
              </w:rPr>
            </w:pPr>
          </w:p>
          <w:p w:rsidR="00820E9E" w:rsidRDefault="00820E9E" w:rsidP="00761288">
            <w:pPr>
              <w:rPr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3</w:t>
            </w:r>
            <w:r w:rsidR="00835643">
              <w:t>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утверждении отчетов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</w:t>
            </w:r>
            <w:r w:rsidR="00941BF8">
              <w:t>нтересов работников за 2021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761288" w:rsidP="0076128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3</w:t>
            </w:r>
            <w:r w:rsidR="00835643">
              <w:t>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</w:pPr>
            <w:r>
              <w:t>Об утверждении отчета о коллективны</w:t>
            </w:r>
            <w:r w:rsidR="00941BF8">
              <w:t>х договорах, соглашениях за 2021</w:t>
            </w:r>
            <w:r>
              <w:t xml:space="preserve"> год (форма № 9).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b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3</w:t>
            </w:r>
            <w:r w:rsidR="00835643">
              <w:t>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both"/>
            </w:pPr>
            <w:r>
              <w:t>Анализ обращений, поступивших в Гомельскую областную организацию Белорусского профессионального союза работников образования и науки в 1 квартале 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761288">
            <w:pPr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12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3</w:t>
            </w:r>
            <w:r w:rsidR="00835643">
              <w:t>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Об утверждении результатов мониторинга по применению</w:t>
            </w:r>
            <w:r w:rsidR="009F4C0C">
              <w:t xml:space="preserve"> контрактной формы найма за 2021</w:t>
            </w:r>
            <w: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Гродненский обком  профсоюза</w:t>
            </w: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3</w:t>
            </w:r>
            <w:r w:rsidR="00835643">
              <w:t>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9F4C0C">
            <w:pPr>
              <w:spacing w:line="240" w:lineRule="exact"/>
              <w:ind w:left="-57" w:right="-57"/>
              <w:jc w:val="both"/>
            </w:pPr>
            <w:r>
              <w:t>О работе с обращениями</w:t>
            </w:r>
            <w:r w:rsidR="00820E9E">
              <w:t xml:space="preserve"> граждан и юридических лиц, поступивших в о</w:t>
            </w:r>
            <w:r>
              <w:t>бком профсоюза в 4 квартале 2021</w:t>
            </w:r>
            <w:r w:rsidR="00820E9E"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40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</w:t>
            </w:r>
            <w:r w:rsidR="00E02115">
              <w:t>ресов членов профсоюза за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41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Pr="00E02115" w:rsidRDefault="00820E9E">
            <w:pPr>
              <w:spacing w:line="240" w:lineRule="exact"/>
              <w:ind w:left="-57" w:right="-57"/>
              <w:jc w:val="both"/>
            </w:pPr>
            <w:r w:rsidRPr="00E02115">
              <w:t>Об итогах работы с обращениями граждан в обкоме профсою</w:t>
            </w:r>
            <w:r w:rsidR="00E02115" w:rsidRPr="00E02115">
              <w:t>за, в</w:t>
            </w:r>
            <w:r w:rsidRPr="00E02115">
              <w:t xml:space="preserve"> Гродненской областной организации Белорусского профессионального союза работн</w:t>
            </w:r>
            <w:r w:rsidR="00E02115" w:rsidRPr="00E02115">
              <w:t>иков образования и науки за 2021</w:t>
            </w:r>
            <w:r w:rsidRPr="00E02115"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2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E02115">
            <w:pPr>
              <w:spacing w:line="240" w:lineRule="exact"/>
              <w:ind w:left="-57" w:right="-57"/>
              <w:jc w:val="both"/>
            </w:pPr>
            <w:r>
              <w:t>О судебной практике по спорам, вытекающим из трудовых правоотношений осуществленной профсоюзом в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3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 жилищных условиях педагогических работников и профессорско-преподавательского состава Гродненской области по состоянию на 1 я</w:t>
            </w:r>
            <w:r w:rsidR="00E02115">
              <w:t>нваря 2022</w:t>
            </w:r>
            <w: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 заключении коллективных договоров и соглашен</w:t>
            </w:r>
            <w:r w:rsidR="00375930">
              <w:rPr>
                <w:szCs w:val="28"/>
              </w:rPr>
              <w:t>ий в отраслевом профсоюзе в 2021</w:t>
            </w:r>
            <w:r>
              <w:rPr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Февраль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375930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0" w:rsidRDefault="00761288">
            <w:pPr>
              <w:jc w:val="center"/>
            </w:pPr>
            <w:r>
              <w:t>4</w:t>
            </w:r>
            <w:r w:rsidR="00835643">
              <w:t>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0" w:rsidRDefault="0037593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 совместной работе Гродненского райкома профсоюза работников образования и науки и профсоюзных комитетов первичных профсоюзных организаций учреждений образования района по обеспечению общественного контроля за соблюдением законодательства о труде.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30" w:rsidRDefault="00375930">
            <w:pPr>
              <w:jc w:val="center"/>
            </w:pPr>
            <w:r>
              <w:t xml:space="preserve">Март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30" w:rsidRDefault="00375930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375930">
            <w:pPr>
              <w:spacing w:line="240" w:lineRule="exact"/>
              <w:ind w:left="-57" w:right="-57"/>
              <w:jc w:val="both"/>
            </w:pPr>
            <w:r>
              <w:t>О работе с  обращениями</w:t>
            </w:r>
            <w:r w:rsidR="00820E9E">
              <w:t xml:space="preserve"> гражда</w:t>
            </w:r>
            <w:r>
              <w:t>н и юридических лиц, поступившими</w:t>
            </w:r>
            <w:r w:rsidR="00820E9E">
              <w:t xml:space="preserve"> в о</w:t>
            </w:r>
            <w:r>
              <w:t>бком профсоюза за 1 квартал 2022</w:t>
            </w:r>
            <w:r w:rsidR="00820E9E"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Об утверждении плана работы главного правового инспектора труда пр</w:t>
            </w:r>
            <w:r w:rsidR="00375930">
              <w:t>офсоюза на второе полугодие 2022</w:t>
            </w:r>
            <w: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9E" w:rsidRDefault="00820E9E">
            <w:pPr>
              <w:jc w:val="center"/>
            </w:pPr>
            <w:r>
              <w:t>Июнь</w:t>
            </w:r>
          </w:p>
          <w:p w:rsidR="00820E9E" w:rsidRDefault="00820E9E">
            <w:pPr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761288">
            <w:pPr>
              <w:jc w:val="center"/>
            </w:pPr>
            <w:r>
              <w:t>4</w:t>
            </w:r>
            <w:r w:rsidR="00835643">
              <w:t>8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Об утверждении плана п</w:t>
            </w:r>
            <w:r w:rsidR="00375930">
              <w:t>роверок на второе полугодие 2022</w:t>
            </w:r>
            <w: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49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 работе учр</w:t>
            </w:r>
            <w:r w:rsidR="00375930">
              <w:t>еждений образования Берестовицкого</w:t>
            </w:r>
            <w:r>
              <w:t xml:space="preserve"> района </w:t>
            </w:r>
            <w:r>
              <w:lastRenderedPageBreak/>
              <w:t>по соблюдению законодательства о труде.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lastRenderedPageBreak/>
              <w:t>50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A83D7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итогах работы областной</w:t>
            </w:r>
            <w:r w:rsidR="00820E9E">
              <w:rPr>
                <w:szCs w:val="26"/>
              </w:rPr>
              <w:t>, районных (Ж</w:t>
            </w:r>
            <w:r>
              <w:rPr>
                <w:szCs w:val="26"/>
              </w:rPr>
              <w:t>одинской городской) организацией</w:t>
            </w:r>
            <w:r w:rsidR="00820E9E">
              <w:rPr>
                <w:szCs w:val="26"/>
              </w:rPr>
              <w:t xml:space="preserve"> отраслевого профсоюза по осуществлению общественного контроля за соблюдением трудового законодательства в учрежде</w:t>
            </w:r>
            <w:r>
              <w:rPr>
                <w:szCs w:val="26"/>
              </w:rPr>
              <w:t>ниях образования области за 2021</w:t>
            </w:r>
            <w:r w:rsidR="00820E9E">
              <w:rPr>
                <w:szCs w:val="26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Минский обком  профсоюза</w:t>
            </w: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результатах мониторинга применения контрактной формы</w:t>
            </w:r>
            <w:r w:rsidR="00A83D7E">
              <w:rPr>
                <w:szCs w:val="26"/>
              </w:rPr>
              <w:t xml:space="preserve"> найма работников отрасли в 2021</w:t>
            </w:r>
            <w:r>
              <w:rPr>
                <w:szCs w:val="26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52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работе управления по образо</w:t>
            </w:r>
            <w:r w:rsidR="005B0704">
              <w:rPr>
                <w:szCs w:val="26"/>
              </w:rPr>
              <w:t>ванию, спорту и туризму Копыльского</w:t>
            </w:r>
            <w:r>
              <w:rPr>
                <w:szCs w:val="26"/>
              </w:rPr>
              <w:t xml:space="preserve"> райисполкома и районной организации отраслевого профсоюза по обеспечению соблюдения трудового законодательства в учреждениях образования региона.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jc w:val="center"/>
            </w:pPr>
            <w:r>
              <w:t>Апрель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53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rPr>
                <w:szCs w:val="26"/>
              </w:rPr>
              <w:t xml:space="preserve">О планах проведения проверок и работы правовой инспекции труда Минской областной организации отраслевого профсоюза во </w:t>
            </w:r>
            <w:r>
              <w:rPr>
                <w:szCs w:val="26"/>
                <w:lang w:val="en-US"/>
              </w:rPr>
              <w:t>II</w:t>
            </w:r>
            <w:r w:rsidR="005B0704">
              <w:rPr>
                <w:szCs w:val="26"/>
              </w:rPr>
              <w:t xml:space="preserve"> полугодии 2022</w:t>
            </w:r>
            <w:r>
              <w:rPr>
                <w:szCs w:val="26"/>
              </w:rPr>
              <w:t xml:space="preserve">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jc w:val="center"/>
            </w:pPr>
            <w: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rPr>
                <w:szCs w:val="30"/>
              </w:rPr>
              <w:t xml:space="preserve">Об итогах новогодних и рождественских мероприятий в рамках благотворительной акции «Профсоюзы </w:t>
            </w:r>
            <w:r w:rsidR="005B0704">
              <w:rPr>
                <w:szCs w:val="30"/>
              </w:rPr>
              <w:t>- детям» (за период с 10.12.2021 по 10.01.2022</w:t>
            </w:r>
            <w:r>
              <w:rPr>
                <w:szCs w:val="30"/>
              </w:rPr>
              <w:t>) и об оказанной помощи подшефным интернатным учреждениям в период проведения новогодних и рождественских мероприятий в рамках благотворительной акц</w:t>
            </w:r>
            <w:r w:rsidR="005B0704">
              <w:rPr>
                <w:szCs w:val="30"/>
              </w:rPr>
              <w:t>ии «Профсоюзы-детям» (10.12.2021-10.01.2022</w:t>
            </w:r>
            <w:r>
              <w:rPr>
                <w:szCs w:val="30"/>
              </w:rPr>
              <w:t>)»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E" w:rsidRDefault="00820E9E"/>
          <w:p w:rsidR="00820E9E" w:rsidRDefault="00820E9E"/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Минский  горком  профсоюза</w:t>
            </w: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 w:val="30"/>
                <w:szCs w:val="30"/>
              </w:rPr>
              <w:t>«</w:t>
            </w:r>
            <w:r>
              <w:rPr>
                <w:szCs w:val="30"/>
              </w:rPr>
              <w:t>Об утверждении о</w:t>
            </w:r>
            <w:r>
              <w:rPr>
                <w:bCs/>
                <w:spacing w:val="-7"/>
                <w:szCs w:val="30"/>
              </w:rPr>
              <w:t>тчета главного п</w:t>
            </w:r>
            <w:r>
              <w:rPr>
                <w:bCs/>
                <w:spacing w:val="-2"/>
                <w:szCs w:val="30"/>
              </w:rPr>
              <w:t>равового инспектора труда</w:t>
            </w:r>
            <w:r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>
              <w:rPr>
                <w:bCs/>
                <w:spacing w:val="-2"/>
                <w:szCs w:val="30"/>
              </w:rPr>
              <w:t xml:space="preserve"> по осуществлению</w:t>
            </w:r>
            <w:r>
              <w:rPr>
                <w:szCs w:val="30"/>
              </w:rPr>
              <w:t xml:space="preserve"> </w:t>
            </w:r>
            <w:r>
              <w:rPr>
                <w:bCs/>
                <w:spacing w:val="-2"/>
                <w:szCs w:val="30"/>
              </w:rPr>
              <w:t xml:space="preserve">общественного контроля за соблюдением законодательства Республики Беларусь о </w:t>
            </w:r>
            <w:r>
              <w:rPr>
                <w:bCs/>
                <w:spacing w:val="1"/>
                <w:szCs w:val="30"/>
              </w:rPr>
              <w:t>труде, защите трудовых и социально-экономических прав и законных интересов</w:t>
            </w:r>
            <w:r>
              <w:rPr>
                <w:szCs w:val="30"/>
              </w:rPr>
              <w:t xml:space="preserve"> работников</w:t>
            </w:r>
            <w:r w:rsidR="005B0704">
              <w:rPr>
                <w:bCs/>
                <w:szCs w:val="30"/>
              </w:rPr>
              <w:t xml:space="preserve"> за 2021</w:t>
            </w:r>
            <w:r>
              <w:rPr>
                <w:bCs/>
                <w:szCs w:val="30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>
              <w:rPr>
                <w:sz w:val="24"/>
                <w:szCs w:val="30"/>
              </w:rPr>
              <w:t>Об утверждении отчета</w:t>
            </w:r>
            <w:r>
              <w:rPr>
                <w:bCs/>
                <w:spacing w:val="-6"/>
                <w:sz w:val="24"/>
                <w:szCs w:val="30"/>
              </w:rPr>
              <w:t xml:space="preserve"> по осуществлению руководителями и уполномоченными представителями Минской городской 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</w:t>
            </w:r>
            <w:r w:rsidR="005B0704">
              <w:rPr>
                <w:bCs/>
                <w:spacing w:val="-6"/>
                <w:sz w:val="24"/>
                <w:szCs w:val="30"/>
              </w:rPr>
              <w:t xml:space="preserve"> с проведением проверок, за 2021</w:t>
            </w:r>
            <w:r>
              <w:rPr>
                <w:bCs/>
                <w:spacing w:val="-6"/>
                <w:sz w:val="24"/>
                <w:szCs w:val="30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8"/>
                <w:sz w:val="24"/>
                <w:szCs w:val="28"/>
              </w:rPr>
            </w:pPr>
            <w:r>
              <w:rPr>
                <w:sz w:val="24"/>
                <w:szCs w:val="30"/>
              </w:rPr>
              <w:t>Об утверждении отчета</w:t>
            </w:r>
            <w:r>
              <w:rPr>
                <w:bCs/>
                <w:spacing w:val="-6"/>
                <w:sz w:val="24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</w:t>
            </w:r>
            <w:r w:rsidR="005B0704">
              <w:rPr>
                <w:bCs/>
                <w:spacing w:val="-6"/>
                <w:sz w:val="24"/>
                <w:szCs w:val="30"/>
              </w:rPr>
              <w:t>де, защите трудовых и социально</w:t>
            </w:r>
            <w:r>
              <w:rPr>
                <w:bCs/>
                <w:spacing w:val="-6"/>
                <w:sz w:val="24"/>
                <w:szCs w:val="30"/>
              </w:rPr>
              <w:t>- экономических прав и законных интересов работников</w:t>
            </w:r>
            <w:r w:rsidR="005B0704">
              <w:rPr>
                <w:bCs/>
                <w:spacing w:val="-6"/>
                <w:sz w:val="24"/>
                <w:szCs w:val="30"/>
              </w:rPr>
              <w:t xml:space="preserve"> за 2021</w:t>
            </w:r>
            <w:r>
              <w:rPr>
                <w:bCs/>
                <w:spacing w:val="-6"/>
                <w:sz w:val="24"/>
                <w:szCs w:val="30"/>
              </w:rPr>
              <w:t xml:space="preserve">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58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12"/>
                <w:sz w:val="24"/>
                <w:szCs w:val="28"/>
              </w:rPr>
            </w:pPr>
            <w:r>
              <w:rPr>
                <w:sz w:val="24"/>
                <w:szCs w:val="30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4 квартале 2020 года»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</w:t>
            </w:r>
            <w:r w:rsidR="005B0704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2/66 и по форме, утвержденной постановлением Президиума Совета ФПБ 22.02.2018 №</w:t>
            </w:r>
            <w:r w:rsidR="005B0704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57).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59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tabs>
                <w:tab w:val="left" w:pos="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</w:t>
            </w:r>
            <w:r w:rsidR="005B0704">
              <w:rPr>
                <w:szCs w:val="30"/>
              </w:rPr>
              <w:t>ников образования и науки в 2021</w:t>
            </w:r>
            <w:r>
              <w:rPr>
                <w:szCs w:val="30"/>
              </w:rPr>
              <w:t xml:space="preserve"> (по форме, утвержденной </w:t>
            </w:r>
            <w:r>
              <w:rPr>
                <w:szCs w:val="30"/>
              </w:rPr>
              <w:lastRenderedPageBreak/>
              <w:t>постановлением Президиума Центрального комитета Белорусского профессионального союза работников образования и науки от 28.01.2020 №</w:t>
            </w:r>
            <w:r w:rsidR="005B0704">
              <w:rPr>
                <w:szCs w:val="30"/>
              </w:rPr>
              <w:t xml:space="preserve"> </w:t>
            </w:r>
            <w:r>
              <w:rPr>
                <w:szCs w:val="30"/>
              </w:rPr>
              <w:t>2/66 и по форме, утвержденной постановлением Президиума Совета ФПБ 22.02.2018 №</w:t>
            </w:r>
            <w:r w:rsidR="005B0704">
              <w:rPr>
                <w:szCs w:val="30"/>
              </w:rPr>
              <w:t xml:space="preserve"> </w:t>
            </w:r>
            <w:r>
              <w:rPr>
                <w:szCs w:val="30"/>
              </w:rPr>
              <w:t>57).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lastRenderedPageBreak/>
              <w:t>60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tabs>
                <w:tab w:val="left" w:pos="0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сведений об обраще</w:t>
            </w:r>
            <w:r w:rsidR="005B0704">
              <w:rPr>
                <w:szCs w:val="30"/>
              </w:rPr>
              <w:t>ниях граждан, поступивших в 2021</w:t>
            </w:r>
            <w:r>
              <w:rPr>
                <w:szCs w:val="30"/>
              </w:rPr>
              <w:t xml:space="preserve"> в Минскую городскую организацию Белорусского профессионального союза работников образования и науки»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</w:t>
            </w:r>
            <w:r w:rsidR="005B0704">
              <w:rPr>
                <w:szCs w:val="30"/>
              </w:rPr>
              <w:t xml:space="preserve"> </w:t>
            </w:r>
            <w:r>
              <w:rPr>
                <w:szCs w:val="30"/>
              </w:rPr>
              <w:t>2/66 и по форме, утвержденной постановлением Президиума Совета ФПБ 22.02.2018 №</w:t>
            </w:r>
            <w:r w:rsidR="005B0704">
              <w:rPr>
                <w:szCs w:val="30"/>
              </w:rPr>
              <w:t xml:space="preserve"> </w:t>
            </w:r>
            <w:r>
              <w:rPr>
                <w:szCs w:val="30"/>
              </w:rPr>
              <w:t>57).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30"/>
              </w:rPr>
              <w:t>О жилищных усл</w:t>
            </w:r>
            <w:r w:rsidR="005B0704">
              <w:rPr>
                <w:sz w:val="24"/>
                <w:szCs w:val="30"/>
              </w:rPr>
              <w:t>овиях работников отрасли за 2021.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62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0"/>
                <w:tab w:val="num" w:pos="1394"/>
              </w:tabs>
              <w:spacing w:after="0" w:line="240" w:lineRule="exact"/>
              <w:ind w:left="-57" w:right="-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30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Ленинского района г. Минска (по результатам проверок и монит</w:t>
            </w:r>
            <w:r w:rsidR="005B0704">
              <w:rPr>
                <w:sz w:val="24"/>
                <w:szCs w:val="30"/>
              </w:rPr>
              <w:t>орингов во втором полугодии 2021</w:t>
            </w:r>
            <w:r>
              <w:rPr>
                <w:sz w:val="24"/>
                <w:szCs w:val="30"/>
              </w:rPr>
              <w:t>)</w:t>
            </w:r>
            <w:r w:rsidR="005B0704">
              <w:rPr>
                <w:sz w:val="24"/>
                <w:szCs w:val="30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r>
              <w:t>Апрель-Май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63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Default"/>
              <w:jc w:val="both"/>
              <w:rPr>
                <w:color w:val="auto"/>
                <w:szCs w:val="30"/>
              </w:rPr>
            </w:pPr>
            <w:r>
              <w:rPr>
                <w:color w:val="auto"/>
                <w:szCs w:val="30"/>
              </w:rPr>
              <w:t>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1 квартал</w:t>
            </w:r>
            <w:r w:rsidR="005B0704">
              <w:rPr>
                <w:color w:val="auto"/>
                <w:szCs w:val="30"/>
              </w:rPr>
              <w:t>е 2022</w:t>
            </w:r>
            <w:r>
              <w:rPr>
                <w:color w:val="auto"/>
                <w:szCs w:val="30"/>
              </w:rPr>
              <w:t xml:space="preserve"> года» (по форме, утвержденной постановлением Президиума Центрального комитета Белорусского профессионального союза работников образования и науки от 28.01.2020 №</w:t>
            </w:r>
            <w:r w:rsidR="005B0704">
              <w:rPr>
                <w:color w:val="auto"/>
                <w:szCs w:val="30"/>
              </w:rPr>
              <w:t xml:space="preserve"> </w:t>
            </w:r>
            <w:r>
              <w:rPr>
                <w:color w:val="auto"/>
                <w:szCs w:val="30"/>
              </w:rPr>
              <w:t>2/66 и по форме, утвержденной постановлением Президиума Совета ФПБ 22.02.2018 №</w:t>
            </w:r>
            <w:r w:rsidR="005B0704">
              <w:rPr>
                <w:color w:val="auto"/>
                <w:szCs w:val="30"/>
              </w:rPr>
              <w:t xml:space="preserve"> </w:t>
            </w:r>
            <w:r>
              <w:rPr>
                <w:color w:val="auto"/>
                <w:szCs w:val="30"/>
              </w:rPr>
              <w:t>57.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64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5B0704">
            <w:pPr>
              <w:pStyle w:val="a6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Партизанского района г. Минска (по результатам проверок и мониторингов в первом полугодии 2022).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5B0704">
            <w:pPr>
              <w:jc w:val="center"/>
              <w:rPr>
                <w:b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65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6"/>
              <w:tabs>
                <w:tab w:val="left" w:pos="-100"/>
                <w:tab w:val="num" w:pos="1394"/>
              </w:tabs>
              <w:spacing w:after="0" w:line="240" w:lineRule="exact"/>
              <w:ind w:left="-57" w:right="-57"/>
              <w:jc w:val="both"/>
              <w:rPr>
                <w:spacing w:val="-6"/>
                <w:sz w:val="24"/>
                <w:szCs w:val="28"/>
              </w:rPr>
            </w:pPr>
            <w:r>
              <w:rPr>
                <w:sz w:val="24"/>
                <w:szCs w:val="30"/>
              </w:rPr>
              <w:t>Об утверждении плана работы главного правового инспектора труда Минской городской организации Белорусского профессионального союза работников образовани</w:t>
            </w:r>
            <w:r w:rsidR="00DA0D0A">
              <w:rPr>
                <w:sz w:val="24"/>
                <w:szCs w:val="30"/>
              </w:rPr>
              <w:t>я и науки на 2-ое полугодие 2022</w:t>
            </w:r>
            <w:r>
              <w:rPr>
                <w:sz w:val="24"/>
                <w:szCs w:val="30"/>
              </w:rPr>
              <w:t>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E" w:rsidRDefault="00820E9E"/>
          <w:p w:rsidR="00820E9E" w:rsidRDefault="00820E9E">
            <w:pPr>
              <w:jc w:val="center"/>
            </w:pPr>
            <w: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66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>
              <w:rPr>
                <w:szCs w:val="30"/>
              </w:rPr>
              <w:t xml:space="preserve">Об утверждении плана проведения </w:t>
            </w:r>
            <w:r>
              <w:rPr>
                <w:szCs w:val="30"/>
                <w:lang w:eastAsia="ja-JP"/>
              </w:rPr>
              <w:t>проверок соблюдения контролируемыми субъектами законодательства о труде и выполнения коллективного договора (соглашения) главным правовым инспектором труда Минской городской организации Белорусского профессионального союза работников образован</w:t>
            </w:r>
            <w:r w:rsidR="00215B60">
              <w:rPr>
                <w:szCs w:val="30"/>
                <w:lang w:eastAsia="ja-JP"/>
              </w:rPr>
              <w:t>ия и науки на 2-е полугодие 2022</w:t>
            </w:r>
            <w:r>
              <w:rPr>
                <w:szCs w:val="30"/>
                <w:lang w:eastAsia="ja-JP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67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>
              <w:rPr>
                <w:szCs w:val="30"/>
              </w:rPr>
              <w:t>Об утверждении о</w:t>
            </w:r>
            <w:r>
              <w:rPr>
                <w:bCs/>
                <w:spacing w:val="-7"/>
                <w:szCs w:val="30"/>
              </w:rPr>
              <w:t>тчета главного п</w:t>
            </w:r>
            <w:r>
              <w:rPr>
                <w:bCs/>
                <w:spacing w:val="-2"/>
                <w:szCs w:val="30"/>
              </w:rPr>
              <w:t>равового инспектора труда</w:t>
            </w:r>
            <w:r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</w:t>
            </w:r>
            <w:r>
              <w:rPr>
                <w:bCs/>
                <w:spacing w:val="-2"/>
                <w:szCs w:val="30"/>
              </w:rPr>
              <w:t xml:space="preserve"> по осуществлению</w:t>
            </w:r>
            <w:r>
              <w:rPr>
                <w:szCs w:val="30"/>
              </w:rPr>
              <w:t xml:space="preserve"> </w:t>
            </w:r>
            <w:r>
              <w:rPr>
                <w:bCs/>
                <w:spacing w:val="-2"/>
                <w:szCs w:val="30"/>
              </w:rPr>
              <w:t xml:space="preserve">общественного контроля за соблюдением законодательства Республики Беларусь о </w:t>
            </w:r>
            <w:r>
              <w:rPr>
                <w:bCs/>
                <w:spacing w:val="1"/>
                <w:szCs w:val="30"/>
              </w:rPr>
              <w:t>труде, защите трудовых и социально-экономических прав и законных интересов</w:t>
            </w:r>
            <w:r>
              <w:rPr>
                <w:szCs w:val="30"/>
              </w:rPr>
              <w:t xml:space="preserve"> работников</w:t>
            </w:r>
            <w:r w:rsidR="00215B60">
              <w:rPr>
                <w:bCs/>
                <w:szCs w:val="30"/>
              </w:rPr>
              <w:t xml:space="preserve"> за 1-е полугодие 2022</w:t>
            </w:r>
            <w:r>
              <w:rPr>
                <w:bCs/>
                <w:szCs w:val="30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68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pStyle w:val="a4"/>
              <w:spacing w:before="0" w:beforeAutospacing="0" w:after="0" w:afterAutospacing="0" w:line="240" w:lineRule="exact"/>
              <w:jc w:val="both"/>
              <w:rPr>
                <w:rFonts w:eastAsiaTheme="minorEastAsia"/>
                <w:szCs w:val="28"/>
              </w:rPr>
            </w:pPr>
            <w:r>
              <w:rPr>
                <w:szCs w:val="30"/>
              </w:rPr>
              <w:t>Об утверждении отчета</w:t>
            </w:r>
            <w:r>
              <w:rPr>
                <w:bCs/>
                <w:spacing w:val="-6"/>
                <w:szCs w:val="30"/>
              </w:rPr>
              <w:t xml:space="preserve"> по осуществлению руководителями и уполномоченными представителями Минской городской </w:t>
            </w:r>
            <w:r>
              <w:rPr>
                <w:bCs/>
                <w:spacing w:val="-6"/>
                <w:szCs w:val="30"/>
              </w:rPr>
              <w:lastRenderedPageBreak/>
              <w:t xml:space="preserve">организации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</w:t>
            </w:r>
            <w:r w:rsidR="00215B60">
              <w:rPr>
                <w:bCs/>
                <w:spacing w:val="-6"/>
                <w:szCs w:val="30"/>
              </w:rPr>
              <w:t>1-е полугодие 2022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lastRenderedPageBreak/>
              <w:t>69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отчета</w:t>
            </w:r>
            <w:r>
              <w:rPr>
                <w:bCs/>
                <w:spacing w:val="-6"/>
                <w:szCs w:val="30"/>
              </w:rPr>
              <w:t xml:space="preserve"> Минской городской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</w:t>
            </w:r>
            <w:r w:rsidR="00215B60">
              <w:rPr>
                <w:bCs/>
                <w:spacing w:val="-6"/>
                <w:szCs w:val="30"/>
              </w:rPr>
              <w:t>аботников за 1-ое полугодие 2022</w:t>
            </w:r>
            <w:r>
              <w:rPr>
                <w:bCs/>
                <w:spacing w:val="-6"/>
                <w:szCs w:val="30"/>
              </w:rPr>
              <w:t>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70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  <w:rPr>
                <w:spacing w:val="-10"/>
                <w:kern w:val="24"/>
              </w:rPr>
            </w:pPr>
            <w:r>
              <w:rPr>
                <w:szCs w:val="28"/>
                <w:lang w:eastAsia="en-US"/>
              </w:rPr>
              <w:t>Об утверждении отчета по осуществлению общественного контроля за соблюдением законодательства Республики Беларусь о труде, защите трудовых и социально – экономических прав и законных ин</w:t>
            </w:r>
            <w:r w:rsidR="005B0704">
              <w:rPr>
                <w:szCs w:val="28"/>
                <w:lang w:eastAsia="en-US"/>
              </w:rPr>
              <w:t>тересов членов профсоюза за 2021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Январь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Могилевский горком профсоюза</w:t>
            </w:r>
          </w:p>
        </w:tc>
      </w:tr>
      <w:tr w:rsidR="00820E9E" w:rsidTr="00E7275F">
        <w:trPr>
          <w:gridAfter w:val="1"/>
          <w:wAfter w:w="1704" w:type="dxa"/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35643">
            <w:pPr>
              <w:jc w:val="center"/>
            </w:pPr>
            <w:r>
              <w:t>71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spacing w:line="240" w:lineRule="exact"/>
              <w:ind w:left="-57" w:right="-57"/>
              <w:jc w:val="both"/>
            </w:pPr>
            <w:r>
              <w:t>О результатах проведения мониторинга по применению контрактной формы найма.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9E" w:rsidRDefault="00820E9E">
            <w:pPr>
              <w:jc w:val="center"/>
            </w:pPr>
            <w:r>
              <w:t>Июнь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E" w:rsidRDefault="00820E9E">
            <w:pPr>
              <w:rPr>
                <w:spacing w:val="-20"/>
              </w:rPr>
            </w:pPr>
          </w:p>
        </w:tc>
      </w:tr>
    </w:tbl>
    <w:p w:rsidR="009C6B96" w:rsidRDefault="009C6B96" w:rsidP="009C6B96">
      <w:pPr>
        <w:spacing w:line="280" w:lineRule="exact"/>
        <w:rPr>
          <w:szCs w:val="30"/>
        </w:rPr>
      </w:pPr>
    </w:p>
    <w:p w:rsidR="009C6B96" w:rsidRDefault="009C6B96" w:rsidP="009C6B96">
      <w:pPr>
        <w:spacing w:line="280" w:lineRule="exact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2. Иные мероприятия по осуществлению общественного </w:t>
      </w:r>
      <w:r>
        <w:rPr>
          <w:sz w:val="30"/>
          <w:szCs w:val="30"/>
        </w:rPr>
        <w:t>контроля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за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соблюдением законодательства о труде:</w:t>
      </w:r>
    </w:p>
    <w:p w:rsidR="009C6B96" w:rsidRDefault="009C6B96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9C6B96" w:rsidRDefault="009C6B96" w:rsidP="009C6B9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2. Обеспечение обзора новых нормативных правовых актов, технических нормативных правовых актов, регулирующих трудовые отношения, вопросы оплаты и охраны труда, путём направления их организационным структурам профсоюза с использованием  электронной почты.</w:t>
      </w:r>
    </w:p>
    <w:p w:rsidR="009C6B96" w:rsidRDefault="009C6B96" w:rsidP="009C6B96">
      <w:pPr>
        <w:ind w:firstLine="567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pacing w:val="-6"/>
          <w:sz w:val="30"/>
          <w:szCs w:val="30"/>
        </w:rPr>
        <w:t>Обеспечение участия профсоюза в подготовке проектов нормативных правовых актов, затрагивающих трудовые и социально-экономические права и законные интересы членов профсоюза, в том числе в качестве членов временных комиссий (рабочих групп)  с вовлечением членов профсоюза и профсоюзного актива в процесс широкого обсуждения необходимости внесений изменений и дополнений в действующее законодательство.</w:t>
      </w:r>
    </w:p>
    <w:p w:rsidR="009C6B96" w:rsidRDefault="00C14B65" w:rsidP="009C6B96">
      <w:pPr>
        <w:ind w:firstLine="567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4</w:t>
      </w:r>
      <w:r w:rsidR="009C6B96">
        <w:rPr>
          <w:spacing w:val="-10"/>
          <w:sz w:val="30"/>
          <w:szCs w:val="30"/>
        </w:rPr>
        <w:t>. Обеспечить взаимодействие с ФПБ по усилению социальных гарантий членам профсоюза, повышению социального статуса профсоюзных работников, активистов, развитию профсоюзного движения в стране, в том числе в части реализации прав профсоюзных организаций, на безвозмездное пользование помещениями и освобождения от уплаты за коммунальные услуги.</w:t>
      </w:r>
    </w:p>
    <w:p w:rsidR="009C6B96" w:rsidRDefault="00C14B65" w:rsidP="009C6B96">
      <w:pPr>
        <w:ind w:firstLine="567"/>
        <w:jc w:val="both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5.</w:t>
      </w:r>
      <w:r w:rsidR="009C6B96">
        <w:rPr>
          <w:spacing w:val="-12"/>
          <w:sz w:val="30"/>
          <w:szCs w:val="30"/>
        </w:rPr>
        <w:t xml:space="preserve"> </w:t>
      </w:r>
      <w:r w:rsidR="009C6B96">
        <w:rPr>
          <w:spacing w:val="-12"/>
          <w:sz w:val="30"/>
          <w:szCs w:val="30"/>
          <w:lang w:val="be-BY"/>
        </w:rPr>
        <w:t xml:space="preserve">При проведении мониторингов и проверок анализировать </w:t>
      </w:r>
      <w:r w:rsidR="009C6B96">
        <w:rPr>
          <w:spacing w:val="-12"/>
          <w:sz w:val="30"/>
          <w:szCs w:val="30"/>
        </w:rPr>
        <w:t xml:space="preserve"> выпол</w:t>
      </w:r>
      <w:r>
        <w:rPr>
          <w:spacing w:val="-12"/>
          <w:sz w:val="30"/>
          <w:szCs w:val="30"/>
        </w:rPr>
        <w:t xml:space="preserve">нение соглашений, коллективных </w:t>
      </w:r>
      <w:r w:rsidR="009C6B96">
        <w:rPr>
          <w:spacing w:val="-12"/>
          <w:sz w:val="30"/>
          <w:szCs w:val="30"/>
        </w:rPr>
        <w:t>договоров в части согласования вышестоящим профсоюзным органом прекращения трудовых отношений в том числе по причине окончания срока действия  контракта с работниками, избранными руководителями профсоюзных органов и не освобожденных от основной работы.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>6</w:t>
      </w:r>
      <w:r w:rsidR="009C6B96">
        <w:rPr>
          <w:spacing w:val="-6"/>
          <w:sz w:val="30"/>
          <w:szCs w:val="30"/>
        </w:rPr>
        <w:t xml:space="preserve">. </w:t>
      </w:r>
      <w:r w:rsidR="009C6B96">
        <w:rPr>
          <w:sz w:val="30"/>
          <w:szCs w:val="30"/>
        </w:rPr>
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C6B96">
        <w:rPr>
          <w:sz w:val="30"/>
          <w:szCs w:val="30"/>
        </w:rPr>
        <w:t>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9C6B96">
        <w:rPr>
          <w:sz w:val="30"/>
          <w:szCs w:val="30"/>
        </w:rPr>
        <w:t>. </w:t>
      </w:r>
      <w:r w:rsidR="009C6B96">
        <w:rPr>
          <w:spacing w:val="-6"/>
          <w:sz w:val="30"/>
          <w:szCs w:val="30"/>
        </w:rPr>
        <w:t>Семинары по вопросам законодательства о труде для руководителей и профсоюзного актива (на основании планов проверок и мониторинга</w:t>
      </w:r>
      <w:r w:rsidR="0075439F">
        <w:rPr>
          <w:spacing w:val="-6"/>
          <w:sz w:val="30"/>
          <w:szCs w:val="30"/>
        </w:rPr>
        <w:t>), иных организаций отрасли (</w:t>
      </w:r>
      <w:r w:rsidR="009C6B96">
        <w:rPr>
          <w:spacing w:val="-6"/>
          <w:sz w:val="30"/>
          <w:szCs w:val="30"/>
        </w:rPr>
        <w:t>областных институтов развития образования и других согласно заявок соответствующих учреждений)</w:t>
      </w:r>
      <w:r w:rsidR="0075439F">
        <w:rPr>
          <w:spacing w:val="-6"/>
          <w:sz w:val="30"/>
          <w:szCs w:val="30"/>
        </w:rPr>
        <w:t>,</w:t>
      </w:r>
      <w:r w:rsidR="009C6B96">
        <w:rPr>
          <w:sz w:val="30"/>
          <w:szCs w:val="30"/>
        </w:rPr>
        <w:t xml:space="preserve"> органов управления и учреждений образования.</w:t>
      </w:r>
    </w:p>
    <w:p w:rsidR="009C6B96" w:rsidRDefault="00C14B65" w:rsidP="009C6B96">
      <w:pPr>
        <w:ind w:left="-57" w:right="-57" w:firstLine="624"/>
        <w:jc w:val="both"/>
        <w:rPr>
          <w:bCs/>
          <w:sz w:val="30"/>
          <w:szCs w:val="30"/>
        </w:rPr>
      </w:pPr>
      <w:r>
        <w:rPr>
          <w:sz w:val="30"/>
          <w:szCs w:val="30"/>
        </w:rPr>
        <w:t>9</w:t>
      </w:r>
      <w:r w:rsidR="009C6B96">
        <w:rPr>
          <w:sz w:val="30"/>
          <w:szCs w:val="30"/>
        </w:rPr>
        <w:t xml:space="preserve">. Участие в работе </w:t>
      </w:r>
      <w:r w:rsidR="009C6B96">
        <w:rPr>
          <w:bCs/>
          <w:sz w:val="30"/>
          <w:szCs w:val="30"/>
        </w:rPr>
        <w:t>Консультативного Совета при правовой инспекции труда Федерации профсоюзов Беларуси;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9C6B96">
        <w:rPr>
          <w:sz w:val="30"/>
          <w:szCs w:val="30"/>
        </w:rPr>
        <w:t>. Разработка методических рекомендаций по применению законодательства о труде.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9C6B96">
        <w:rPr>
          <w:sz w:val="30"/>
          <w:szCs w:val="30"/>
        </w:rPr>
        <w:t>. Участие в подготовке проектов соглашений, коллективных договоров. Анализ отраслевого, областных, районных, городских соглашений, коллективных догов</w:t>
      </w:r>
      <w:r w:rsidR="0075439F">
        <w:rPr>
          <w:sz w:val="30"/>
          <w:szCs w:val="30"/>
        </w:rPr>
        <w:t>оров.</w:t>
      </w:r>
    </w:p>
    <w:p w:rsidR="009C6B96" w:rsidRDefault="00C14B65" w:rsidP="009C6B96">
      <w:pPr>
        <w:ind w:firstLine="567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12</w:t>
      </w:r>
      <w:r w:rsidR="009C6B96">
        <w:rPr>
          <w:spacing w:val="-10"/>
          <w:sz w:val="30"/>
          <w:szCs w:val="30"/>
        </w:rPr>
        <w:t>. Проведение личных приемов в соответствие с планами-графиками приема граждан правовыми (главными правовыми) инспекторами труда правовой инспекции труда ФПБ в районы, городских объединениях профсоюзов и (или) организациях, находящихся на территории района (города).</w:t>
      </w:r>
    </w:p>
    <w:p w:rsidR="009C6B96" w:rsidRDefault="00C14B65" w:rsidP="009C6B96">
      <w:pPr>
        <w:ind w:firstLine="567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13</w:t>
      </w:r>
      <w:r w:rsidR="009C6B96">
        <w:rPr>
          <w:spacing w:val="-6"/>
          <w:sz w:val="30"/>
          <w:szCs w:val="30"/>
        </w:rPr>
        <w:t>. Подготовка отчетов, информаций, сведений установленной формы.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9C6B96">
        <w:rPr>
          <w:sz w:val="30"/>
          <w:szCs w:val="30"/>
        </w:rPr>
        <w:t>. Подготовка планов работы, проверок правовой инспекци</w:t>
      </w:r>
      <w:r w:rsidR="0075439F">
        <w:rPr>
          <w:sz w:val="30"/>
          <w:szCs w:val="30"/>
        </w:rPr>
        <w:t>и труда на второе полугодие 2022</w:t>
      </w:r>
      <w:r w:rsidR="009C6B96">
        <w:rPr>
          <w:sz w:val="30"/>
          <w:szCs w:val="30"/>
        </w:rPr>
        <w:t>.</w:t>
      </w:r>
    </w:p>
    <w:p w:rsidR="009C6B96" w:rsidRDefault="00C14B65" w:rsidP="009C6B9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9C6B96">
        <w:rPr>
          <w:sz w:val="30"/>
          <w:szCs w:val="30"/>
        </w:rPr>
        <w:t>. Подготовка публикаций в СМИ, ма</w:t>
      </w:r>
      <w:r w:rsidR="0075439F">
        <w:rPr>
          <w:sz w:val="30"/>
          <w:szCs w:val="30"/>
        </w:rPr>
        <w:t>териалов для размещений на сайтах</w:t>
      </w:r>
      <w:r w:rsidR="009C6B96">
        <w:rPr>
          <w:sz w:val="30"/>
          <w:szCs w:val="30"/>
        </w:rPr>
        <w:t xml:space="preserve"> профсоюза.</w:t>
      </w:r>
    </w:p>
    <w:p w:rsidR="009C6B96" w:rsidRDefault="009C6B96" w:rsidP="009C6B96">
      <w:pPr>
        <w:spacing w:line="280" w:lineRule="exact"/>
        <w:jc w:val="both"/>
        <w:rPr>
          <w:sz w:val="30"/>
          <w:szCs w:val="30"/>
        </w:rPr>
      </w:pPr>
    </w:p>
    <w:p w:rsidR="009C6B96" w:rsidRDefault="009C6B96" w:rsidP="009C6B96"/>
    <w:p w:rsidR="009C6B96" w:rsidRDefault="009C6B96" w:rsidP="009C6B96"/>
    <w:p w:rsidR="00225B3B" w:rsidRDefault="00225B3B"/>
    <w:sectPr w:rsidR="00225B3B" w:rsidSect="0076128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9A" w:rsidRDefault="00FF259A" w:rsidP="00C14B65">
      <w:r>
        <w:separator/>
      </w:r>
    </w:p>
  </w:endnote>
  <w:endnote w:type="continuationSeparator" w:id="0">
    <w:p w:rsidR="00FF259A" w:rsidRDefault="00FF259A" w:rsidP="00C1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9A" w:rsidRDefault="00FF259A" w:rsidP="00C14B65">
      <w:r>
        <w:separator/>
      </w:r>
    </w:p>
  </w:footnote>
  <w:footnote w:type="continuationSeparator" w:id="0">
    <w:p w:rsidR="00FF259A" w:rsidRDefault="00FF259A" w:rsidP="00C1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252"/>
      <w:docPartObj>
        <w:docPartGallery w:val="Page Numbers (Top of Page)"/>
        <w:docPartUnique/>
      </w:docPartObj>
    </w:sdtPr>
    <w:sdtContent>
      <w:p w:rsidR="00FF259A" w:rsidRDefault="0045692C">
        <w:pPr>
          <w:pStyle w:val="a8"/>
          <w:jc w:val="center"/>
        </w:pPr>
        <w:fldSimple w:instr=" PAGE   \* MERGEFORMAT ">
          <w:r w:rsidR="000A2210">
            <w:rPr>
              <w:noProof/>
            </w:rPr>
            <w:t>10</w:t>
          </w:r>
        </w:fldSimple>
      </w:p>
    </w:sdtContent>
  </w:sdt>
  <w:p w:rsidR="00FF259A" w:rsidRDefault="00FF259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96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2210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6C3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5B60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A76A9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930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0EE3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4B96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692C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86293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822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4E00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04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5F7CFD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5BFC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07D8B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439F"/>
    <w:rsid w:val="00756C94"/>
    <w:rsid w:val="007607D6"/>
    <w:rsid w:val="00761288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1836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3B65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0E9E"/>
    <w:rsid w:val="008211A0"/>
    <w:rsid w:val="00821D51"/>
    <w:rsid w:val="0082390D"/>
    <w:rsid w:val="00825288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5643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25F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6EF3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1BF8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6B96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C0C"/>
    <w:rsid w:val="009F4FD5"/>
    <w:rsid w:val="009F7B2C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3D7E"/>
    <w:rsid w:val="00A858AB"/>
    <w:rsid w:val="00A86D0F"/>
    <w:rsid w:val="00A86D45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2B0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4B65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4996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D0A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115"/>
    <w:rsid w:val="00E021FD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275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BA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2A6C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AE3"/>
    <w:rsid w:val="00FC0CAF"/>
    <w:rsid w:val="00FC0FE8"/>
    <w:rsid w:val="00FC2559"/>
    <w:rsid w:val="00FC2EDD"/>
    <w:rsid w:val="00FC3144"/>
    <w:rsid w:val="00FC46C7"/>
    <w:rsid w:val="00FD115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259A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9C6B9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9C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"/>
    <w:uiPriority w:val="99"/>
    <w:unhideWhenUsed/>
    <w:rsid w:val="009C6B96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C6B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locked/>
    <w:rsid w:val="009C6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4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4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2022-01-03T13:25:00Z</cp:lastPrinted>
  <dcterms:created xsi:type="dcterms:W3CDTF">2022-01-10T12:48:00Z</dcterms:created>
  <dcterms:modified xsi:type="dcterms:W3CDTF">2022-01-10T12:48:00Z</dcterms:modified>
</cp:coreProperties>
</file>