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1A" w:rsidRDefault="005C5010" w:rsidP="00D1031A">
      <w:pPr>
        <w:spacing w:line="280" w:lineRule="exact"/>
        <w:ind w:left="5103"/>
        <w:jc w:val="both"/>
        <w:outlineLvl w:val="0"/>
        <w:rPr>
          <w:caps/>
          <w:sz w:val="30"/>
          <w:szCs w:val="30"/>
        </w:rPr>
      </w:pPr>
      <w:r>
        <w:rPr>
          <w:caps/>
          <w:sz w:val="30"/>
          <w:szCs w:val="30"/>
        </w:rPr>
        <w:t>ч</w:t>
      </w:r>
      <w:r w:rsidR="00D1031A">
        <w:rPr>
          <w:caps/>
          <w:sz w:val="30"/>
          <w:szCs w:val="30"/>
        </w:rPr>
        <w:t>утверждено</w:t>
      </w:r>
    </w:p>
    <w:p w:rsidR="00D1031A" w:rsidRDefault="00D1031A" w:rsidP="00D1031A">
      <w:pPr>
        <w:spacing w:line="280" w:lineRule="exact"/>
        <w:ind w:left="5103" w:right="-19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Постановление Президиума </w:t>
      </w:r>
      <w:r>
        <w:rPr>
          <w:spacing w:val="-3"/>
          <w:sz w:val="30"/>
          <w:szCs w:val="30"/>
          <w:lang w:val="be-BY"/>
        </w:rPr>
        <w:t xml:space="preserve">Центрального комитета </w:t>
      </w:r>
      <w:r>
        <w:rPr>
          <w:spacing w:val="-3"/>
          <w:sz w:val="30"/>
          <w:szCs w:val="30"/>
        </w:rPr>
        <w:t>Белорусского</w:t>
      </w:r>
      <w:r>
        <w:rPr>
          <w:spacing w:val="-4"/>
          <w:sz w:val="30"/>
          <w:szCs w:val="30"/>
        </w:rPr>
        <w:t>профессионального союза работников</w:t>
      </w:r>
      <w:r>
        <w:rPr>
          <w:sz w:val="30"/>
          <w:szCs w:val="30"/>
        </w:rPr>
        <w:t xml:space="preserve"> образования и науки</w:t>
      </w:r>
    </w:p>
    <w:p w:rsidR="00D1031A" w:rsidRDefault="006E3FA4" w:rsidP="00D1031A">
      <w:pPr>
        <w:spacing w:line="280" w:lineRule="exact"/>
        <w:ind w:left="5103"/>
        <w:jc w:val="both"/>
        <w:rPr>
          <w:b/>
          <w:sz w:val="30"/>
          <w:szCs w:val="30"/>
        </w:rPr>
      </w:pPr>
      <w:r>
        <w:rPr>
          <w:sz w:val="30"/>
          <w:szCs w:val="30"/>
        </w:rPr>
        <w:t>22</w:t>
      </w:r>
      <w:r w:rsidR="00E6574F">
        <w:rPr>
          <w:sz w:val="30"/>
          <w:szCs w:val="30"/>
        </w:rPr>
        <w:t>.12.2022</w:t>
      </w:r>
      <w:r w:rsidR="00D1031A">
        <w:rPr>
          <w:sz w:val="30"/>
          <w:szCs w:val="30"/>
        </w:rPr>
        <w:t xml:space="preserve"> № </w:t>
      </w:r>
      <w:r w:rsidR="0092173F">
        <w:rPr>
          <w:sz w:val="30"/>
          <w:szCs w:val="30"/>
        </w:rPr>
        <w:t>14/1415</w:t>
      </w:r>
    </w:p>
    <w:p w:rsidR="00D1031A" w:rsidRDefault="00D1031A" w:rsidP="00D1031A">
      <w:pPr>
        <w:spacing w:line="280" w:lineRule="exact"/>
        <w:rPr>
          <w:b/>
          <w:sz w:val="30"/>
          <w:szCs w:val="30"/>
        </w:rPr>
      </w:pPr>
    </w:p>
    <w:p w:rsidR="00D1031A" w:rsidRDefault="00D1031A" w:rsidP="00D1031A">
      <w:pPr>
        <w:spacing w:after="120"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D1031A" w:rsidRDefault="00D1031A" w:rsidP="00D1031A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работы главного правового инспек</w:t>
      </w:r>
      <w:r w:rsidR="00A179B8">
        <w:rPr>
          <w:b/>
          <w:sz w:val="30"/>
          <w:szCs w:val="30"/>
        </w:rPr>
        <w:t>тора труда</w:t>
      </w:r>
      <w:r>
        <w:rPr>
          <w:b/>
          <w:sz w:val="30"/>
          <w:szCs w:val="30"/>
        </w:rPr>
        <w:t xml:space="preserve"> правовой инспекции труда Белорусского профессионального союза работников образования </w:t>
      </w:r>
      <w:r w:rsidR="00E6574F">
        <w:rPr>
          <w:b/>
          <w:sz w:val="30"/>
          <w:szCs w:val="30"/>
        </w:rPr>
        <w:t>и науки на первое полугодие 2023</w:t>
      </w:r>
      <w:r>
        <w:rPr>
          <w:b/>
          <w:sz w:val="30"/>
          <w:szCs w:val="30"/>
        </w:rPr>
        <w:t xml:space="preserve"> года</w:t>
      </w:r>
    </w:p>
    <w:p w:rsidR="00D1031A" w:rsidRDefault="00D1031A" w:rsidP="00D1031A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878"/>
        <w:gridCol w:w="132"/>
        <w:gridCol w:w="1734"/>
        <w:gridCol w:w="1878"/>
      </w:tblGrid>
      <w:tr w:rsidR="00D1031A" w:rsidTr="00D103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1A" w:rsidRDefault="00D1031A">
            <w:pPr>
              <w:spacing w:line="220" w:lineRule="exact"/>
              <w:ind w:left="-108" w:right="-108"/>
              <w:jc w:val="center"/>
            </w:pPr>
            <w:r>
              <w:t>№№ п/п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1A" w:rsidRDefault="00D1031A">
            <w:pPr>
              <w:spacing w:line="220" w:lineRule="exact"/>
              <w:jc w:val="center"/>
            </w:pPr>
            <w:r>
              <w:t>Проверяемые</w:t>
            </w:r>
          </w:p>
          <w:p w:rsidR="00D1031A" w:rsidRDefault="00D1031A">
            <w:pPr>
              <w:spacing w:line="220" w:lineRule="exact"/>
              <w:jc w:val="center"/>
            </w:pPr>
            <w:r>
              <w:t>организации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1A" w:rsidRDefault="00D1031A">
            <w:pPr>
              <w:spacing w:line="220" w:lineRule="exact"/>
              <w:jc w:val="center"/>
            </w:pPr>
            <w:r>
              <w:t>Сроки</w:t>
            </w:r>
          </w:p>
          <w:p w:rsidR="00D1031A" w:rsidRDefault="00D1031A">
            <w:pPr>
              <w:spacing w:line="220" w:lineRule="exact"/>
              <w:jc w:val="center"/>
            </w:pPr>
            <w:r>
              <w:t>проверок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1A" w:rsidRDefault="00D1031A">
            <w:pPr>
              <w:spacing w:line="220" w:lineRule="exact"/>
              <w:ind w:left="-108" w:right="-108"/>
              <w:jc w:val="center"/>
            </w:pPr>
            <w:r>
              <w:t>Ответственный за проведение проверок</w:t>
            </w:r>
          </w:p>
        </w:tc>
      </w:tr>
      <w:tr w:rsidR="00D1031A" w:rsidTr="00D1031A">
        <w:trPr>
          <w:trHeight w:val="7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1A" w:rsidRDefault="00D1031A">
            <w:pPr>
              <w:ind w:right="-113"/>
              <w:rPr>
                <w:b/>
                <w:spacing w:val="-6"/>
              </w:rPr>
            </w:pPr>
            <w:r>
              <w:rPr>
                <w:b/>
                <w:spacing w:val="-6"/>
              </w:rPr>
              <w:t>1. Оказание методической помощи по вопросам  законодательства Республики Беларусь о труде:</w:t>
            </w:r>
          </w:p>
        </w:tc>
      </w:tr>
      <w:tr w:rsidR="00CC6115" w:rsidTr="00CC6115">
        <w:trPr>
          <w:trHeight w:val="3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CC6115">
            <w:pPr>
              <w:jc w:val="center"/>
            </w:pPr>
            <w:r>
              <w:t>1.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CC6115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Организациям, учреждениям и предприятиям Национальной академии наук Беларуси</w:t>
            </w:r>
            <w:r w:rsidRPr="001567F2">
              <w:rPr>
                <w:spacing w:val="-6"/>
                <w:szCs w:val="30"/>
              </w:rPr>
              <w:t xml:space="preserve"> и первичным профсоюзным организациям объединенной отраслевой профсоюзной организации работников НАН Беларуси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5" w:rsidRDefault="006E3FA4">
            <w:pPr>
              <w:spacing w:line="260" w:lineRule="exact"/>
              <w:jc w:val="center"/>
            </w:pPr>
            <w:r>
              <w:t>В течение полугодия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115" w:rsidRDefault="00CC6115">
            <w:pPr>
              <w:spacing w:line="26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Главный правовой инспектор труда Профсоюза</w:t>
            </w:r>
          </w:p>
        </w:tc>
      </w:tr>
      <w:tr w:rsidR="00CC6115" w:rsidTr="00CC6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CC6115">
            <w:pPr>
              <w:jc w:val="center"/>
            </w:pPr>
            <w:r>
              <w:t>2.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CC6115">
            <w:pPr>
              <w:ind w:right="-57"/>
            </w:pPr>
            <w:r>
              <w:t xml:space="preserve">Отделу образования, спорта и туризма администрации </w:t>
            </w:r>
            <w:proofErr w:type="spellStart"/>
            <w:r>
              <w:t>Новобелицкого</w:t>
            </w:r>
            <w:proofErr w:type="spellEnd"/>
            <w:r>
              <w:t xml:space="preserve"> района </w:t>
            </w:r>
            <w:proofErr w:type="gramStart"/>
            <w:r>
              <w:t>г</w:t>
            </w:r>
            <w:proofErr w:type="gramEnd"/>
            <w:r>
              <w:t>. Гомеля, районной организации Профсоюза и  учреждениям образования района.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5" w:rsidRDefault="00CC6115">
            <w:pPr>
              <w:spacing w:line="260" w:lineRule="exact"/>
              <w:jc w:val="center"/>
            </w:pPr>
          </w:p>
          <w:p w:rsidR="00CC6115" w:rsidRDefault="00CC6115">
            <w:pPr>
              <w:spacing w:line="260" w:lineRule="exact"/>
              <w:jc w:val="center"/>
            </w:pPr>
            <w:r>
              <w:t>Март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115" w:rsidRDefault="00CC6115">
            <w:pPr>
              <w:rPr>
                <w:spacing w:val="-10"/>
              </w:rPr>
            </w:pPr>
          </w:p>
        </w:tc>
      </w:tr>
      <w:tr w:rsidR="00CC6115" w:rsidTr="00CC6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CC6115">
            <w:pPr>
              <w:jc w:val="center"/>
            </w:pPr>
            <w:r>
              <w:t>3.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CC6115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Управлению образования Сморгонского райисполкома, районной организации Профсоюза, учреждениям образования района.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5" w:rsidRDefault="00CC6115">
            <w:pPr>
              <w:spacing w:line="260" w:lineRule="exact"/>
              <w:jc w:val="center"/>
            </w:pPr>
            <w:r>
              <w:t>Апрель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115" w:rsidRDefault="00CC6115">
            <w:pPr>
              <w:rPr>
                <w:spacing w:val="-10"/>
              </w:rPr>
            </w:pPr>
          </w:p>
        </w:tc>
      </w:tr>
      <w:tr w:rsidR="00CC6115" w:rsidTr="00CC6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CC6115">
            <w:pPr>
              <w:jc w:val="center"/>
            </w:pPr>
            <w:r>
              <w:t>4.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CC6115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Отделу по образованию Лепельского райисполкома, районной организации Профсоюза, учреждениям образования района.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5" w:rsidRDefault="00CC6115">
            <w:pPr>
              <w:spacing w:line="260" w:lineRule="exact"/>
              <w:jc w:val="center"/>
            </w:pPr>
            <w:r>
              <w:t>Май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115" w:rsidRDefault="00CC6115">
            <w:pPr>
              <w:rPr>
                <w:spacing w:val="-10"/>
              </w:rPr>
            </w:pPr>
          </w:p>
        </w:tc>
      </w:tr>
      <w:tr w:rsidR="00CC6115" w:rsidTr="00CC6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CC6115">
            <w:pPr>
              <w:jc w:val="center"/>
            </w:pPr>
            <w:r>
              <w:t>5.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CC6115" w:rsidP="00CC6115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Отделу по образованию Жабинковского райисполкома, районной организации Профсоюза, учреждениям образования района.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5" w:rsidRDefault="00CC6115">
            <w:pPr>
              <w:spacing w:line="260" w:lineRule="exact"/>
              <w:jc w:val="center"/>
            </w:pPr>
            <w:r>
              <w:t>Июнь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5" w:rsidRDefault="00CC6115">
            <w:pPr>
              <w:rPr>
                <w:spacing w:val="-10"/>
              </w:rPr>
            </w:pPr>
          </w:p>
        </w:tc>
      </w:tr>
      <w:tr w:rsidR="00CC6115" w:rsidTr="00D1031A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FB48FC">
            <w:pPr>
              <w:jc w:val="center"/>
              <w:rPr>
                <w:b/>
              </w:rPr>
            </w:pPr>
            <w:r>
              <w:rPr>
                <w:b/>
              </w:rPr>
              <w:t>1. Заседания П</w:t>
            </w:r>
            <w:r w:rsidR="00CC6115">
              <w:rPr>
                <w:b/>
              </w:rPr>
              <w:t>резидиума Центрального комитета Профсоюза</w:t>
            </w:r>
          </w:p>
        </w:tc>
      </w:tr>
      <w:tr w:rsidR="0060318D" w:rsidTr="00D67AE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8D" w:rsidRDefault="0060318D">
            <w:pPr>
              <w:jc w:val="center"/>
            </w:pPr>
            <w:r>
              <w:t>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8D" w:rsidRDefault="0060318D" w:rsidP="005A2093">
            <w:pPr>
              <w:spacing w:line="240" w:lineRule="exact"/>
              <w:ind w:left="-57" w:right="-57"/>
              <w:jc w:val="both"/>
            </w:pPr>
            <w:r>
              <w:t>Об утверждении отчетов, информаций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в 2022 г.</w:t>
            </w:r>
          </w:p>
        </w:tc>
        <w:tc>
          <w:tcPr>
            <w:tcW w:w="18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318D" w:rsidRDefault="0060318D" w:rsidP="00E6574F">
            <w:pPr>
              <w:jc w:val="center"/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8D" w:rsidRDefault="0060318D">
            <w:pPr>
              <w:jc w:val="center"/>
              <w:rPr>
                <w:spacing w:val="-10"/>
              </w:rPr>
            </w:pPr>
          </w:p>
        </w:tc>
      </w:tr>
      <w:tr w:rsidR="0060318D" w:rsidTr="00D67AE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8D" w:rsidRDefault="0060318D">
            <w:pPr>
              <w:jc w:val="center"/>
            </w:pPr>
            <w:r>
              <w:t>2.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8D" w:rsidRDefault="0060318D">
            <w:pPr>
              <w:spacing w:line="240" w:lineRule="exact"/>
              <w:ind w:left="-57"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О судебной практики правовой инспекции труда,</w:t>
            </w:r>
          </w:p>
          <w:p w:rsidR="0060318D" w:rsidRDefault="0060318D">
            <w:pPr>
              <w:spacing w:line="240" w:lineRule="exact"/>
              <w:ind w:left="-57" w:right="-57"/>
              <w:jc w:val="both"/>
            </w:pPr>
            <w:r>
              <w:rPr>
                <w:spacing w:val="-6"/>
              </w:rPr>
              <w:t>организационных структур Профсоюза по спорам, вытекающим из трудовых правоотношений за 2022 г.</w: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18D" w:rsidRDefault="0060318D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D" w:rsidRDefault="0060318D"/>
        </w:tc>
      </w:tr>
      <w:tr w:rsidR="0060318D" w:rsidTr="00D67AE2">
        <w:trPr>
          <w:trHeight w:val="3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8D" w:rsidRDefault="0060318D">
            <w:pPr>
              <w:jc w:val="center"/>
            </w:pPr>
            <w:r>
              <w:t>3.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8D" w:rsidRDefault="0060318D">
            <w:pPr>
              <w:spacing w:line="240" w:lineRule="exact"/>
              <w:ind w:left="-57" w:right="-57"/>
              <w:jc w:val="both"/>
            </w:pPr>
            <w:r>
              <w:t>Об утверждении Информации Белорусского профессионального союза работников образования и науки о результатах мониторинга по применению контрактной формы найма за 2022 г.</w: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18D" w:rsidRDefault="0060318D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D" w:rsidRDefault="0060318D"/>
        </w:tc>
      </w:tr>
      <w:tr w:rsidR="0060318D" w:rsidTr="00D67AE2">
        <w:trPr>
          <w:trHeight w:val="7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8D" w:rsidRDefault="0060318D">
            <w:pPr>
              <w:jc w:val="center"/>
            </w:pPr>
            <w:r>
              <w:t>4.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8D" w:rsidRPr="00A179B8" w:rsidRDefault="0060318D" w:rsidP="00A179B8">
            <w:pPr>
              <w:spacing w:line="240" w:lineRule="exact"/>
              <w:ind w:right="-57"/>
              <w:jc w:val="both"/>
            </w:pPr>
            <w:r>
              <w:t xml:space="preserve">Об утверждении Сведений об обращениях граждан, поступивших в адрес Председателя Центрального комитета Профсоюза за </w:t>
            </w:r>
            <w:r>
              <w:rPr>
                <w:lang w:val="en-US"/>
              </w:rPr>
              <w:t>IV</w:t>
            </w:r>
            <w:r>
              <w:t xml:space="preserve"> квартал 2022 г., организационные структуры Профсоюза в 2022 году.</w:t>
            </w: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D" w:rsidRDefault="0060318D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8D" w:rsidRDefault="0060318D"/>
        </w:tc>
      </w:tr>
      <w:tr w:rsidR="00CC6115" w:rsidTr="00A179B8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60318D">
            <w:pPr>
              <w:jc w:val="center"/>
            </w:pPr>
            <w:r>
              <w:t>5</w:t>
            </w:r>
            <w:r w:rsidR="00CC6115">
              <w:t>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CC6115">
            <w:pPr>
              <w:spacing w:line="240" w:lineRule="exact"/>
              <w:ind w:right="-57"/>
              <w:jc w:val="both"/>
            </w:pPr>
            <w:r>
              <w:t xml:space="preserve">Об утверждении Сведений об обращениях граждан, поступивших в адрес Председателя Центрального комитета Профсоюза за </w:t>
            </w:r>
            <w:r>
              <w:rPr>
                <w:lang w:val="en-US"/>
              </w:rPr>
              <w:t>I</w:t>
            </w:r>
            <w:r>
              <w:t xml:space="preserve"> квартал 2023</w:t>
            </w:r>
            <w:r w:rsidR="00FB48FC">
              <w:t xml:space="preserve"> г</w:t>
            </w:r>
            <w:r>
              <w:t>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5" w:rsidRDefault="00CC6115">
            <w:pPr>
              <w:jc w:val="center"/>
            </w:pPr>
            <w:r>
              <w:t>Апрель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5" w:rsidRDefault="00CC6115"/>
        </w:tc>
      </w:tr>
      <w:tr w:rsidR="00CC6115" w:rsidTr="00A179B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60318D">
            <w:pPr>
              <w:jc w:val="center"/>
            </w:pPr>
            <w:r>
              <w:t>6</w:t>
            </w:r>
            <w:r w:rsidR="00CC6115">
              <w:t>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CC6115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Об утверждении планов проведения проверок </w:t>
            </w:r>
            <w:r>
              <w:rPr>
                <w:szCs w:val="30"/>
              </w:rPr>
              <w:lastRenderedPageBreak/>
              <w:t>правовой инспекцией труда, главным правовым инспектором труда Профсоюза соблюдения контролируемыми субъектами законодательс</w:t>
            </w:r>
            <w:r w:rsidR="005A2093">
              <w:rPr>
                <w:szCs w:val="30"/>
              </w:rPr>
              <w:t>тва о труде и планов работы</w:t>
            </w:r>
            <w:r>
              <w:rPr>
                <w:szCs w:val="30"/>
              </w:rPr>
              <w:t xml:space="preserve"> правовой инспекции труда</w:t>
            </w:r>
            <w:r w:rsidR="005A2093">
              <w:rPr>
                <w:szCs w:val="30"/>
              </w:rPr>
              <w:t xml:space="preserve">, главного правового инспектора труда </w:t>
            </w:r>
            <w:r>
              <w:rPr>
                <w:szCs w:val="30"/>
              </w:rPr>
              <w:t xml:space="preserve"> Профсоюза на 2-е полугодие 2023</w:t>
            </w:r>
            <w:r w:rsidR="00FB48FC">
              <w:rPr>
                <w:szCs w:val="30"/>
              </w:rPr>
              <w:t xml:space="preserve"> г</w:t>
            </w:r>
            <w:r>
              <w:rPr>
                <w:szCs w:val="30"/>
              </w:rPr>
              <w:t>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5" w:rsidRDefault="00CC6115">
            <w:pPr>
              <w:jc w:val="center"/>
            </w:pPr>
            <w:r>
              <w:lastRenderedPageBreak/>
              <w:t>Май-июнь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5" w:rsidRDefault="00CC6115"/>
        </w:tc>
      </w:tr>
    </w:tbl>
    <w:p w:rsidR="00D1031A" w:rsidRDefault="00D1031A" w:rsidP="00D1031A">
      <w:pPr>
        <w:spacing w:line="280" w:lineRule="exact"/>
        <w:rPr>
          <w:b/>
          <w:sz w:val="30"/>
          <w:szCs w:val="30"/>
        </w:rPr>
      </w:pPr>
    </w:p>
    <w:p w:rsidR="00D1031A" w:rsidRDefault="00D1031A" w:rsidP="00D1031A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2. Иные мероприятия по осуществлению общественного контроля</w:t>
      </w:r>
      <w:r>
        <w:rPr>
          <w:b/>
          <w:sz w:val="30"/>
          <w:szCs w:val="30"/>
          <w:lang w:val="be-BY"/>
        </w:rPr>
        <w:t> </w:t>
      </w:r>
      <w:r>
        <w:rPr>
          <w:b/>
          <w:sz w:val="30"/>
          <w:szCs w:val="30"/>
        </w:rPr>
        <w:t>за</w:t>
      </w:r>
      <w:r>
        <w:rPr>
          <w:b/>
          <w:sz w:val="30"/>
          <w:szCs w:val="30"/>
          <w:lang w:val="be-BY"/>
        </w:rPr>
        <w:t> </w:t>
      </w:r>
      <w:r>
        <w:rPr>
          <w:b/>
          <w:sz w:val="30"/>
          <w:szCs w:val="30"/>
        </w:rPr>
        <w:t>соблюдением законодательства о труде: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t>1. Экспертная оценка, внесение предложений в проекты нормативных правовых актов, поступающих из ФПБ, Министерства образования Республики Беларусь.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t>2. Обеспечение обзора новых но</w:t>
      </w:r>
      <w:r w:rsidR="007D56A8" w:rsidRPr="007D56A8">
        <w:rPr>
          <w:sz w:val="30"/>
          <w:szCs w:val="30"/>
        </w:rPr>
        <w:t>рмативных правовых актов</w:t>
      </w:r>
      <w:r w:rsidRPr="007D56A8">
        <w:rPr>
          <w:sz w:val="30"/>
          <w:szCs w:val="30"/>
        </w:rPr>
        <w:t>, регулирующих трудовые отношени</w:t>
      </w:r>
      <w:r w:rsidR="007D56A8" w:rsidRPr="007D56A8">
        <w:rPr>
          <w:sz w:val="30"/>
          <w:szCs w:val="30"/>
        </w:rPr>
        <w:t>я</w:t>
      </w:r>
      <w:r w:rsidRPr="007D56A8">
        <w:rPr>
          <w:sz w:val="30"/>
          <w:szCs w:val="30"/>
        </w:rPr>
        <w:t>, путём направления</w:t>
      </w:r>
      <w:r w:rsidR="007D56A8" w:rsidRPr="007D56A8">
        <w:rPr>
          <w:sz w:val="30"/>
          <w:szCs w:val="30"/>
        </w:rPr>
        <w:t xml:space="preserve"> их организационным структурам П</w:t>
      </w:r>
      <w:r w:rsidRPr="007D56A8">
        <w:rPr>
          <w:sz w:val="30"/>
          <w:szCs w:val="30"/>
        </w:rPr>
        <w:t>рофсоюза с использованием  электронной почты.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t xml:space="preserve">3. </w:t>
      </w:r>
      <w:r w:rsidR="007D56A8" w:rsidRPr="007D56A8">
        <w:rPr>
          <w:sz w:val="30"/>
          <w:szCs w:val="30"/>
        </w:rPr>
        <w:t>Обеспечение участия П</w:t>
      </w:r>
      <w:r w:rsidRPr="007D56A8">
        <w:rPr>
          <w:sz w:val="30"/>
          <w:szCs w:val="30"/>
        </w:rPr>
        <w:t>рофсоюза в подготовке проектов нормативных правовых актов, затрагивающих трудовые и социально-экономические права и законные интере</w:t>
      </w:r>
      <w:r w:rsidR="00A960A1" w:rsidRPr="007D56A8">
        <w:rPr>
          <w:sz w:val="30"/>
          <w:szCs w:val="30"/>
        </w:rPr>
        <w:t>сы членов П</w:t>
      </w:r>
      <w:r w:rsidRPr="007D56A8">
        <w:rPr>
          <w:sz w:val="30"/>
          <w:szCs w:val="30"/>
        </w:rPr>
        <w:t>рофсоюза, в том числе в качестве членов временных комиссий (рабоч</w:t>
      </w:r>
      <w:r w:rsidR="00A960A1" w:rsidRPr="007D56A8">
        <w:rPr>
          <w:sz w:val="30"/>
          <w:szCs w:val="30"/>
        </w:rPr>
        <w:t>их групп) с вовлечением членов П</w:t>
      </w:r>
      <w:r w:rsidRPr="007D56A8">
        <w:rPr>
          <w:sz w:val="30"/>
          <w:szCs w:val="30"/>
        </w:rPr>
        <w:t>рофсоюза и профсоюзного актива в процесс широкого обсуждения необходимости внесений изменений и дополнений в действующее законодательство.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t>4. Обеспечить взаимодействие с ФПБ по усиле</w:t>
      </w:r>
      <w:r w:rsidR="00A960A1" w:rsidRPr="007D56A8">
        <w:rPr>
          <w:sz w:val="30"/>
          <w:szCs w:val="30"/>
        </w:rPr>
        <w:t>нию социальных гарантий членам П</w:t>
      </w:r>
      <w:r w:rsidRPr="007D56A8">
        <w:rPr>
          <w:sz w:val="30"/>
          <w:szCs w:val="30"/>
        </w:rPr>
        <w:t>рофсоюза, повышению социального статуса профсоюзных работников, активистов, развитию профсоюзного движения в стране, в том числе в части реализации прав профсоюзных организаций, на безвозмездное пользование помещениями и освобождения от уплаты за коммунальные услуги.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t xml:space="preserve">5. </w:t>
      </w:r>
      <w:r w:rsidRPr="007D56A8">
        <w:rPr>
          <w:sz w:val="30"/>
          <w:szCs w:val="30"/>
          <w:lang w:val="be-BY"/>
        </w:rPr>
        <w:t>При проведении монито</w:t>
      </w:r>
      <w:r w:rsidR="00A960A1" w:rsidRPr="007D56A8">
        <w:rPr>
          <w:sz w:val="30"/>
          <w:szCs w:val="30"/>
          <w:lang w:val="be-BY"/>
        </w:rPr>
        <w:t>рингов и проверок анализировать</w:t>
      </w:r>
      <w:r w:rsidR="00A960A1" w:rsidRPr="007D56A8">
        <w:rPr>
          <w:sz w:val="30"/>
          <w:szCs w:val="30"/>
        </w:rPr>
        <w:t xml:space="preserve"> выполнение </w:t>
      </w:r>
      <w:r w:rsidRPr="007D56A8">
        <w:rPr>
          <w:sz w:val="30"/>
          <w:szCs w:val="30"/>
        </w:rPr>
        <w:t>коллективных договоров</w:t>
      </w:r>
      <w:r w:rsidR="00A960A1" w:rsidRPr="007D56A8">
        <w:rPr>
          <w:sz w:val="30"/>
          <w:szCs w:val="30"/>
        </w:rPr>
        <w:t>, соглашений</w:t>
      </w:r>
      <w:r w:rsidRPr="007D56A8">
        <w:rPr>
          <w:sz w:val="30"/>
          <w:szCs w:val="30"/>
        </w:rPr>
        <w:t xml:space="preserve"> в части согласования вышестоящим профсоюзным органом прекращения трудовых отношений в том числе по п</w:t>
      </w:r>
      <w:r w:rsidR="00A960A1" w:rsidRPr="007D56A8">
        <w:rPr>
          <w:sz w:val="30"/>
          <w:szCs w:val="30"/>
        </w:rPr>
        <w:t>ричине окончания срока действия</w:t>
      </w:r>
      <w:r w:rsidRPr="007D56A8">
        <w:rPr>
          <w:sz w:val="30"/>
          <w:szCs w:val="30"/>
        </w:rPr>
        <w:t xml:space="preserve"> контракта с работниками, избранными руководителями профсоюзных органов и не освобожденных от основной работы.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t>6. Консультации по вопросам з</w:t>
      </w:r>
      <w:r w:rsidR="00A960A1" w:rsidRPr="007D56A8">
        <w:rPr>
          <w:sz w:val="30"/>
          <w:szCs w:val="30"/>
        </w:rPr>
        <w:t>аконодательства о труде членов П</w:t>
      </w:r>
      <w:r w:rsidRPr="007D56A8">
        <w:rPr>
          <w:sz w:val="30"/>
          <w:szCs w:val="30"/>
        </w:rPr>
        <w:t>рофсоюза, профсоюзного актива, руководителей органов и учреждений образования. Рассмотрение писем, письме</w:t>
      </w:r>
      <w:r w:rsidR="00A960A1" w:rsidRPr="007D56A8">
        <w:rPr>
          <w:sz w:val="30"/>
          <w:szCs w:val="30"/>
        </w:rPr>
        <w:t>нных и устных обращений членов П</w:t>
      </w:r>
      <w:r w:rsidRPr="007D56A8">
        <w:rPr>
          <w:sz w:val="30"/>
          <w:szCs w:val="30"/>
        </w:rPr>
        <w:t>рофсоюза по вопро</w:t>
      </w:r>
      <w:r w:rsidR="00D663FF">
        <w:rPr>
          <w:sz w:val="30"/>
          <w:szCs w:val="30"/>
        </w:rPr>
        <w:t>сам законодательства о труде.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t>7. Подготовка вопросов, относящихся к компетенции правовой инспекции труда</w:t>
      </w:r>
      <w:r w:rsidR="00A960A1" w:rsidRPr="007D56A8">
        <w:rPr>
          <w:sz w:val="30"/>
          <w:szCs w:val="30"/>
        </w:rPr>
        <w:t xml:space="preserve"> П</w:t>
      </w:r>
      <w:r w:rsidR="00EF1440" w:rsidRPr="007D56A8">
        <w:rPr>
          <w:sz w:val="30"/>
          <w:szCs w:val="30"/>
        </w:rPr>
        <w:t>р</w:t>
      </w:r>
      <w:r w:rsidR="00A960A1" w:rsidRPr="007D56A8">
        <w:rPr>
          <w:sz w:val="30"/>
          <w:szCs w:val="30"/>
        </w:rPr>
        <w:t>офсоюза</w:t>
      </w:r>
      <w:r w:rsidRPr="007D56A8">
        <w:rPr>
          <w:sz w:val="30"/>
          <w:szCs w:val="30"/>
        </w:rPr>
        <w:t xml:space="preserve"> для рассмотрения на заседаниях президиумов, пленумов.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lastRenderedPageBreak/>
        <w:t>8. Семинары по вопросам законодательства о труде для руководителей и профсоюзного актива (на основании планов проверок и мониторинга), иных организ</w:t>
      </w:r>
      <w:r w:rsidR="00D663FF">
        <w:rPr>
          <w:sz w:val="30"/>
          <w:szCs w:val="30"/>
        </w:rPr>
        <w:t>аций отрасли по заявкам соответствующих учреждений</w:t>
      </w:r>
      <w:r w:rsidRPr="007D56A8">
        <w:rPr>
          <w:sz w:val="30"/>
          <w:szCs w:val="30"/>
        </w:rPr>
        <w:t>, органов управления и учреждений образования.</w:t>
      </w:r>
    </w:p>
    <w:p w:rsidR="00D1031A" w:rsidRPr="007D56A8" w:rsidRDefault="00D1031A" w:rsidP="007D56A8">
      <w:pPr>
        <w:ind w:left="-57" w:right="-57" w:firstLine="624"/>
        <w:jc w:val="both"/>
        <w:rPr>
          <w:bCs/>
          <w:sz w:val="30"/>
          <w:szCs w:val="30"/>
        </w:rPr>
      </w:pPr>
      <w:r w:rsidRPr="007D56A8">
        <w:rPr>
          <w:sz w:val="30"/>
          <w:szCs w:val="30"/>
        </w:rPr>
        <w:t xml:space="preserve">9. Участие в работе </w:t>
      </w:r>
      <w:r w:rsidRPr="007D56A8">
        <w:rPr>
          <w:bCs/>
          <w:sz w:val="30"/>
          <w:szCs w:val="30"/>
        </w:rPr>
        <w:t>Консультативного Совета при правовой инспекции труд</w:t>
      </w:r>
      <w:r w:rsidR="00D663FF">
        <w:rPr>
          <w:bCs/>
          <w:sz w:val="30"/>
          <w:szCs w:val="30"/>
        </w:rPr>
        <w:t>а Федерации профсоюзов Беларуси.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t>10. Разработка методических рекомендаций по применению законодательства о труде.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t>11. У</w:t>
      </w:r>
      <w:r w:rsidR="00A960A1" w:rsidRPr="007D56A8">
        <w:rPr>
          <w:sz w:val="30"/>
          <w:szCs w:val="30"/>
        </w:rPr>
        <w:t>частие в подготовке проектов коллективных договоров, соглашений.</w:t>
      </w:r>
      <w:r w:rsidRPr="007D56A8">
        <w:rPr>
          <w:sz w:val="30"/>
          <w:szCs w:val="30"/>
        </w:rPr>
        <w:t xml:space="preserve"> Анализ отраслевого, областных, районных, городских соглашений, коллективных договоров.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t>12. Проведение личных приемов в соответствие с планами-графиками приема граждан правовыми (главными правовыми) инспекторами труда правовой инспекции труда ФПБ в районы, городских объединениях профсоюзов и (или) организациях, находящихся на территории района (города).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t>13. Подготовка отчетов, информаций, сведений установленной формы.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t>14. Подготовка планов работы, проверок правовой инспекци</w:t>
      </w:r>
      <w:r w:rsidR="00A960A1" w:rsidRPr="007D56A8">
        <w:rPr>
          <w:sz w:val="30"/>
          <w:szCs w:val="30"/>
        </w:rPr>
        <w:t>и труда на второе полугодие 2023</w:t>
      </w:r>
      <w:r w:rsidR="00852360">
        <w:rPr>
          <w:sz w:val="30"/>
          <w:szCs w:val="30"/>
        </w:rPr>
        <w:t xml:space="preserve"> г</w:t>
      </w:r>
      <w:r w:rsidRPr="007D56A8">
        <w:rPr>
          <w:sz w:val="30"/>
          <w:szCs w:val="30"/>
        </w:rPr>
        <w:t>.</w:t>
      </w:r>
    </w:p>
    <w:p w:rsidR="00D1031A" w:rsidRPr="007D56A8" w:rsidRDefault="00D1031A" w:rsidP="007D56A8">
      <w:pPr>
        <w:ind w:firstLine="567"/>
        <w:jc w:val="both"/>
        <w:rPr>
          <w:sz w:val="30"/>
          <w:szCs w:val="30"/>
        </w:rPr>
      </w:pPr>
      <w:r w:rsidRPr="007D56A8">
        <w:rPr>
          <w:sz w:val="30"/>
          <w:szCs w:val="30"/>
        </w:rPr>
        <w:t>15. Подготовка публикаций в СМИ, мате</w:t>
      </w:r>
      <w:r w:rsidR="00A960A1" w:rsidRPr="007D56A8">
        <w:rPr>
          <w:sz w:val="30"/>
          <w:szCs w:val="30"/>
        </w:rPr>
        <w:t>риалов для размещений на сайте П</w:t>
      </w:r>
      <w:r w:rsidRPr="007D56A8">
        <w:rPr>
          <w:sz w:val="30"/>
          <w:szCs w:val="30"/>
        </w:rPr>
        <w:t>рофсоюза.</w:t>
      </w:r>
    </w:p>
    <w:p w:rsidR="00D1031A" w:rsidRPr="007D56A8" w:rsidRDefault="00D1031A" w:rsidP="007D56A8">
      <w:pPr>
        <w:jc w:val="both"/>
        <w:rPr>
          <w:sz w:val="30"/>
          <w:szCs w:val="30"/>
        </w:rPr>
      </w:pPr>
    </w:p>
    <w:p w:rsidR="00E6574F" w:rsidRPr="007D56A8" w:rsidRDefault="00E6574F" w:rsidP="007D56A8"/>
    <w:sectPr w:rsidR="00E6574F" w:rsidRPr="007D56A8" w:rsidSect="00A179B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FF" w:rsidRDefault="00D663FF" w:rsidP="00D1031A">
      <w:r>
        <w:separator/>
      </w:r>
    </w:p>
  </w:endnote>
  <w:endnote w:type="continuationSeparator" w:id="1">
    <w:p w:rsidR="00D663FF" w:rsidRDefault="00D663FF" w:rsidP="00D1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FF" w:rsidRDefault="00D663FF" w:rsidP="00D1031A">
      <w:r>
        <w:separator/>
      </w:r>
    </w:p>
  </w:footnote>
  <w:footnote w:type="continuationSeparator" w:id="1">
    <w:p w:rsidR="00D663FF" w:rsidRDefault="00D663FF" w:rsidP="00D1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29"/>
      <w:docPartObj>
        <w:docPartGallery w:val="Page Numbers (Top of Page)"/>
        <w:docPartUnique/>
      </w:docPartObj>
    </w:sdtPr>
    <w:sdtContent>
      <w:p w:rsidR="00D663FF" w:rsidRDefault="00413BE4">
        <w:pPr>
          <w:pStyle w:val="a3"/>
          <w:jc w:val="center"/>
        </w:pPr>
        <w:r>
          <w:fldChar w:fldCharType="begin"/>
        </w:r>
        <w:r w:rsidR="0092173F">
          <w:instrText xml:space="preserve"> PAGE   \* MERGEFORMAT </w:instrText>
        </w:r>
        <w:r>
          <w:fldChar w:fldCharType="separate"/>
        </w:r>
        <w:r w:rsidR="009A5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3FF" w:rsidRDefault="00D663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31A"/>
    <w:rsid w:val="000B5DBF"/>
    <w:rsid w:val="002345ED"/>
    <w:rsid w:val="0034286B"/>
    <w:rsid w:val="00380377"/>
    <w:rsid w:val="004005E8"/>
    <w:rsid w:val="00413BE4"/>
    <w:rsid w:val="00434B33"/>
    <w:rsid w:val="005A2093"/>
    <w:rsid w:val="005C5010"/>
    <w:rsid w:val="0060318D"/>
    <w:rsid w:val="006A2E9B"/>
    <w:rsid w:val="006B12E0"/>
    <w:rsid w:val="006E3FA4"/>
    <w:rsid w:val="007D56A8"/>
    <w:rsid w:val="008260C5"/>
    <w:rsid w:val="00833092"/>
    <w:rsid w:val="00852360"/>
    <w:rsid w:val="008F31E9"/>
    <w:rsid w:val="00903E7A"/>
    <w:rsid w:val="0092173F"/>
    <w:rsid w:val="009A52DE"/>
    <w:rsid w:val="009C3355"/>
    <w:rsid w:val="00A179B8"/>
    <w:rsid w:val="00A960A1"/>
    <w:rsid w:val="00AF3ED0"/>
    <w:rsid w:val="00B71990"/>
    <w:rsid w:val="00C568D8"/>
    <w:rsid w:val="00CC6115"/>
    <w:rsid w:val="00D1031A"/>
    <w:rsid w:val="00D10CF8"/>
    <w:rsid w:val="00D663FF"/>
    <w:rsid w:val="00E530D5"/>
    <w:rsid w:val="00E6574F"/>
    <w:rsid w:val="00ED5220"/>
    <w:rsid w:val="00EF1440"/>
    <w:rsid w:val="00F92A1F"/>
    <w:rsid w:val="00FB48FC"/>
    <w:rsid w:val="00FC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03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0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9</cp:revision>
  <cp:lastPrinted>2022-12-28T09:04:00Z</cp:lastPrinted>
  <dcterms:created xsi:type="dcterms:W3CDTF">2022-11-30T08:55:00Z</dcterms:created>
  <dcterms:modified xsi:type="dcterms:W3CDTF">2022-12-29T11:06:00Z</dcterms:modified>
</cp:coreProperties>
</file>