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51" w:rsidRPr="00EE443F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r w:rsidRPr="00EE443F">
        <w:rPr>
          <w:b/>
          <w:color w:val="000000"/>
          <w:sz w:val="28"/>
          <w:szCs w:val="28"/>
        </w:rPr>
        <w:t>Основные мероприятия</w:t>
      </w:r>
    </w:p>
    <w:p w:rsidR="00915151" w:rsidRDefault="00915151" w:rsidP="00915151">
      <w:pPr>
        <w:ind w:right="-185"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EE443F">
        <w:rPr>
          <w:b/>
          <w:color w:val="000000"/>
          <w:sz w:val="28"/>
          <w:szCs w:val="28"/>
        </w:rPr>
        <w:t>Центрального, областных, Минского городского</w:t>
      </w:r>
      <w:r>
        <w:rPr>
          <w:b/>
          <w:color w:val="000000"/>
          <w:sz w:val="28"/>
          <w:szCs w:val="28"/>
        </w:rPr>
        <w:t>, объединенного работников Национальной академии наук Беларуси</w:t>
      </w:r>
      <w:r w:rsidRPr="00EE443F">
        <w:rPr>
          <w:b/>
          <w:color w:val="000000"/>
          <w:sz w:val="28"/>
          <w:szCs w:val="28"/>
        </w:rPr>
        <w:t xml:space="preserve"> комитетов </w:t>
      </w:r>
      <w:r w:rsidRPr="00EE443F">
        <w:rPr>
          <w:b/>
          <w:sz w:val="28"/>
          <w:szCs w:val="28"/>
        </w:rPr>
        <w:t>отраслевого профсоюза</w:t>
      </w:r>
      <w:r w:rsidR="00EB2FD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EB2FD4">
        <w:rPr>
          <w:b/>
          <w:color w:val="000000"/>
          <w:sz w:val="28"/>
          <w:szCs w:val="28"/>
        </w:rPr>
        <w:t xml:space="preserve">августе </w:t>
      </w:r>
      <w:r w:rsidRPr="00EE443F">
        <w:rPr>
          <w:b/>
          <w:color w:val="000000"/>
          <w:sz w:val="28"/>
          <w:szCs w:val="28"/>
        </w:rPr>
        <w:t>201</w:t>
      </w:r>
      <w:r>
        <w:rPr>
          <w:b/>
          <w:color w:val="000000"/>
          <w:sz w:val="28"/>
          <w:szCs w:val="28"/>
        </w:rPr>
        <w:t>9 года</w:t>
      </w:r>
      <w:proofErr w:type="gramEnd"/>
    </w:p>
    <w:tbl>
      <w:tblPr>
        <w:tblStyle w:val="a3"/>
        <w:tblW w:w="0" w:type="auto"/>
        <w:tblLook w:val="04A0"/>
      </w:tblPr>
      <w:tblGrid>
        <w:gridCol w:w="2235"/>
        <w:gridCol w:w="1970"/>
        <w:gridCol w:w="3572"/>
        <w:gridCol w:w="1794"/>
      </w:tblGrid>
      <w:tr w:rsidR="00915151" w:rsidTr="00DB28E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Дата</w:t>
            </w: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Наименование профсоюзного органа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</w:p>
          <w:p w:rsidR="00915151" w:rsidRPr="00915151" w:rsidRDefault="00915151" w:rsidP="00915151">
            <w:pPr>
              <w:jc w:val="center"/>
              <w:rPr>
                <w:b/>
                <w:color w:val="000000"/>
              </w:rPr>
            </w:pPr>
            <w:r w:rsidRPr="00915151">
              <w:rPr>
                <w:b/>
                <w:color w:val="000000"/>
              </w:rPr>
              <w:t>Мероприятия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EF" w:rsidRPr="00915151" w:rsidRDefault="00915151" w:rsidP="00DB28EF">
            <w:pPr>
              <w:jc w:val="center"/>
              <w:rPr>
                <w:b/>
                <w:color w:val="000000"/>
              </w:rPr>
            </w:pPr>
            <w:proofErr w:type="gramStart"/>
            <w:r w:rsidRPr="00915151">
              <w:rPr>
                <w:b/>
                <w:color w:val="000000"/>
              </w:rPr>
              <w:t>Ответственный от ЦК профсоюза</w:t>
            </w:r>
            <w:proofErr w:type="gramEnd"/>
          </w:p>
        </w:tc>
      </w:tr>
      <w:tr w:rsidR="00915151" w:rsidTr="00DB28EF">
        <w:trPr>
          <w:trHeight w:val="572"/>
        </w:trPr>
        <w:tc>
          <w:tcPr>
            <w:tcW w:w="1555" w:type="dxa"/>
          </w:tcPr>
          <w:p w:rsidR="00EB146F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</w:t>
            </w: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D1495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  <w:r w:rsidR="00033022">
              <w:rPr>
                <w:sz w:val="26"/>
                <w:szCs w:val="26"/>
              </w:rPr>
              <w:t>-25.08</w:t>
            </w: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33022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6C11" w:rsidRDefault="00886C1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6C11" w:rsidRDefault="00886C1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декада месяца</w:t>
            </w:r>
          </w:p>
          <w:p w:rsidR="00886C11" w:rsidRDefault="00886C1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6C11" w:rsidRDefault="00886C1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6C11" w:rsidRDefault="00886C1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6C11" w:rsidRDefault="00886C1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6C11" w:rsidRDefault="00886C1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6C11" w:rsidRDefault="00886C1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6C11" w:rsidRDefault="00886C1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6C11" w:rsidRDefault="00886C1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86C11" w:rsidRDefault="00D1495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Министерством образования</w:t>
            </w:r>
          </w:p>
          <w:p w:rsidR="00D14951" w:rsidRDefault="00D1495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033022" w:rsidRPr="00CF1C1F" w:rsidRDefault="00033022" w:rsidP="00A625E4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15151" w:rsidRPr="00CF1C1F" w:rsidRDefault="00CF1C1F" w:rsidP="00CF1C1F">
            <w:pPr>
              <w:jc w:val="center"/>
              <w:rPr>
                <w:b/>
                <w:sz w:val="26"/>
                <w:szCs w:val="26"/>
              </w:rPr>
            </w:pPr>
            <w:r w:rsidRPr="00CF1C1F">
              <w:rPr>
                <w:b/>
                <w:sz w:val="26"/>
                <w:szCs w:val="26"/>
              </w:rPr>
              <w:lastRenderedPageBreak/>
              <w:t>Центральный комитет профсоюза</w:t>
            </w:r>
          </w:p>
        </w:tc>
        <w:tc>
          <w:tcPr>
            <w:tcW w:w="4111" w:type="dxa"/>
          </w:tcPr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b/>
                <w:color w:val="000000"/>
                <w:sz w:val="24"/>
                <w:szCs w:val="24"/>
              </w:rPr>
              <w:t>Заседание Президиума ЦК профсоюза: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1. О проведении Пленума Центрального комитета профсоюза.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2. О проведении профсоюзных уроков, посвященных 115-летию профсоюзного движения Беларуси.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3. О выполнении отдельных постановлений Совета ФПБ, Центрального комитета профсоюза, их президиумов.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4. О состоянии информационной работы в организационных структурах профсоюза.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5. Об итогах участия сборной команды профсоюза в VII Республиканском туристическом слете профсоюзов на призы ФПБ.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6. Об утверждении сведений о количестве, характере, результатах рассмотрения обращений граждан, поступивших в Центральный комитет отраслевого профсоюза, за второй квартал 2019 года.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 xml:space="preserve">7. Об утверждении отчетов, информаций по осуществлению  правовой инспекцией труда Белорусского профессионального союза работников образования и науки, Белорусским профессиональным союзом работников образования и науки общественного </w:t>
            </w:r>
            <w:proofErr w:type="gramStart"/>
            <w:r w:rsidRPr="00033022">
              <w:rPr>
                <w:rFonts w:eastAsia="Calibri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033022">
              <w:rPr>
                <w:rFonts w:eastAsia="Calibri"/>
                <w:color w:val="000000"/>
                <w:sz w:val="24"/>
                <w:szCs w:val="24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</w:t>
            </w:r>
            <w:r w:rsidRPr="00033022">
              <w:rPr>
                <w:rFonts w:eastAsia="Calibri"/>
                <w:color w:val="000000"/>
                <w:sz w:val="24"/>
                <w:szCs w:val="24"/>
              </w:rPr>
              <w:lastRenderedPageBreak/>
              <w:t>интересов работников за первое полугодие 2019 года.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 xml:space="preserve">8. О результатах Республиканского профсоюзного правового приема граждан правовой инспекцией труда Белорусского профессионального союза работников образования и науки в первом полугодии 2019 года. 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9. О судебной практике по спорам, вытекающим из трудовых правоотношений, осуществленной отраслевым профсоюзом за первое полугодие 2019 года.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10. Об итогах проведения организационными структурами профсоюза мероприятий, посвященных Году малой родины, в первом полугодии 2019 года.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11. Об итогах выполнения Плана сотрудничества организационными структурами профсоюза с УП «</w:t>
            </w:r>
            <w:proofErr w:type="spellStart"/>
            <w:r w:rsidRPr="00033022">
              <w:rPr>
                <w:rFonts w:eastAsia="Calibri"/>
                <w:color w:val="000000"/>
                <w:sz w:val="24"/>
                <w:szCs w:val="24"/>
              </w:rPr>
              <w:t>Белпрофсоюзкурорт</w:t>
            </w:r>
            <w:proofErr w:type="spellEnd"/>
            <w:r w:rsidRPr="00033022">
              <w:rPr>
                <w:rFonts w:eastAsia="Calibri"/>
                <w:color w:val="000000"/>
                <w:sz w:val="24"/>
                <w:szCs w:val="24"/>
              </w:rPr>
              <w:t>» в первом полугодии 2019 года.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12. Об итогах выполнения Плана сотрудничества организационными структурами профсоюза с ТЭУП «</w:t>
            </w:r>
            <w:proofErr w:type="spellStart"/>
            <w:r w:rsidRPr="00033022">
              <w:rPr>
                <w:rFonts w:eastAsia="Calibri"/>
                <w:color w:val="000000"/>
                <w:sz w:val="24"/>
                <w:szCs w:val="24"/>
              </w:rPr>
              <w:t>Беларустурист</w:t>
            </w:r>
            <w:proofErr w:type="spellEnd"/>
            <w:r w:rsidRPr="00033022">
              <w:rPr>
                <w:rFonts w:eastAsia="Calibri"/>
                <w:color w:val="000000"/>
                <w:sz w:val="24"/>
                <w:szCs w:val="24"/>
              </w:rPr>
              <w:t>» в первом полугодии 2019 года.</w:t>
            </w:r>
          </w:p>
          <w:p w:rsidR="00033022" w:rsidRPr="00033022" w:rsidRDefault="00033022" w:rsidP="00033022">
            <w:pPr>
              <w:ind w:right="-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13. Об итогах работы организационных структур профсоюза по вопросам международной деятельности в первом полугодии 2019 года и утверждении Плана работы на второе полугодие 2019 года.</w:t>
            </w:r>
          </w:p>
          <w:p w:rsidR="00EB146F" w:rsidRPr="00033022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14. О поддержке выдвижения кандидатур к избранию.</w:t>
            </w:r>
          </w:p>
          <w:p w:rsidR="00033022" w:rsidRPr="00033022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033022" w:rsidRPr="00033022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 xml:space="preserve">Участие в </w:t>
            </w:r>
            <w:r w:rsidRPr="00033022">
              <w:rPr>
                <w:rFonts w:eastAsia="Calibri"/>
                <w:color w:val="000000"/>
                <w:sz w:val="24"/>
                <w:szCs w:val="24"/>
                <w:lang w:val="en-GB"/>
              </w:rPr>
              <w:t>VI</w:t>
            </w:r>
            <w:r w:rsidRPr="00033022">
              <w:rPr>
                <w:rFonts w:eastAsia="Calibri"/>
                <w:color w:val="000000"/>
                <w:sz w:val="24"/>
                <w:szCs w:val="24"/>
                <w:lang w:val="en-US"/>
              </w:rPr>
              <w:t>I</w:t>
            </w:r>
            <w:r w:rsidRPr="00033022">
              <w:rPr>
                <w:rFonts w:eastAsia="Calibri"/>
                <w:color w:val="000000"/>
                <w:sz w:val="24"/>
                <w:szCs w:val="24"/>
              </w:rPr>
              <w:t xml:space="preserve"> Республиканском туристском слете профсоюзов на призы Федерации профсоюзов Беларуси.</w:t>
            </w:r>
          </w:p>
          <w:p w:rsidR="00033022" w:rsidRPr="00033022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033022" w:rsidRPr="00033022" w:rsidRDefault="00033022" w:rsidP="00033022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33022">
              <w:rPr>
                <w:color w:val="000000"/>
                <w:sz w:val="24"/>
                <w:szCs w:val="24"/>
              </w:rPr>
              <w:t xml:space="preserve">Посещение председателем ЦК отраслевого профсоюза Бойко А.А. первичной профсоюзной </w:t>
            </w:r>
            <w:r w:rsidRPr="00033022">
              <w:rPr>
                <w:color w:val="000000"/>
                <w:sz w:val="24"/>
                <w:szCs w:val="24"/>
              </w:rPr>
              <w:lastRenderedPageBreak/>
              <w:t xml:space="preserve">организации учреждения «Специализированная детско-юношеская школа олимпийского </w:t>
            </w:r>
            <w:proofErr w:type="gramStart"/>
            <w:r w:rsidRPr="00033022">
              <w:rPr>
                <w:color w:val="000000"/>
                <w:sz w:val="24"/>
                <w:szCs w:val="24"/>
              </w:rPr>
              <w:t>резерва первичной профсоюзной организации работников Витебского государственного университета имени</w:t>
            </w:r>
            <w:proofErr w:type="gramEnd"/>
            <w:r w:rsidRPr="00033022">
              <w:rPr>
                <w:color w:val="000000"/>
                <w:sz w:val="24"/>
                <w:szCs w:val="24"/>
              </w:rPr>
              <w:t xml:space="preserve"> П.М. </w:t>
            </w:r>
            <w:proofErr w:type="spellStart"/>
            <w:r w:rsidRPr="00033022">
              <w:rPr>
                <w:color w:val="000000"/>
                <w:sz w:val="24"/>
                <w:szCs w:val="24"/>
              </w:rPr>
              <w:t>Машерова</w:t>
            </w:r>
            <w:proofErr w:type="spellEnd"/>
            <w:r w:rsidRPr="00033022">
              <w:rPr>
                <w:color w:val="000000"/>
                <w:sz w:val="24"/>
                <w:szCs w:val="24"/>
              </w:rPr>
              <w:t>».</w:t>
            </w:r>
          </w:p>
          <w:p w:rsidR="00033022" w:rsidRPr="00033022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033022" w:rsidRPr="00033022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rFonts w:eastAsia="Calibri"/>
                <w:color w:val="000000"/>
                <w:sz w:val="24"/>
                <w:szCs w:val="24"/>
              </w:rPr>
              <w:t>Участие в работе августовских областных конференций.</w:t>
            </w:r>
          </w:p>
          <w:p w:rsidR="00033022" w:rsidRPr="00033022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  <w:p w:rsidR="00033022" w:rsidRPr="00886C11" w:rsidRDefault="00033022" w:rsidP="00033022">
            <w:pPr>
              <w:spacing w:line="240" w:lineRule="exact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033022">
              <w:rPr>
                <w:color w:val="000000"/>
                <w:sz w:val="24"/>
                <w:szCs w:val="24"/>
                <w:lang w:val="be-BY"/>
              </w:rPr>
              <w:t>Чествование участников  жатвы 2019 года, членов отраслевого профсоюза в Червенском (Столбцовском) районах Минской области.</w:t>
            </w:r>
          </w:p>
        </w:tc>
        <w:tc>
          <w:tcPr>
            <w:tcW w:w="1794" w:type="dxa"/>
          </w:tcPr>
          <w:p w:rsidR="00C965F5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  <w:r>
              <w:rPr>
                <w:spacing w:val="-22"/>
                <w:sz w:val="26"/>
                <w:szCs w:val="26"/>
              </w:rPr>
              <w:lastRenderedPageBreak/>
              <w:t>Бойко А.А.</w:t>
            </w:r>
          </w:p>
          <w:p w:rsidR="00C965F5" w:rsidRDefault="00C965F5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  <w:p w:rsidR="00EB146F" w:rsidRPr="00A7050A" w:rsidRDefault="00EB146F" w:rsidP="00046733">
            <w:pPr>
              <w:spacing w:line="280" w:lineRule="exact"/>
              <w:jc w:val="center"/>
              <w:rPr>
                <w:spacing w:val="-22"/>
                <w:sz w:val="26"/>
                <w:szCs w:val="26"/>
              </w:rPr>
            </w:pPr>
          </w:p>
        </w:tc>
      </w:tr>
      <w:tr w:rsidR="009E7D36" w:rsidTr="00DB28EF">
        <w:tc>
          <w:tcPr>
            <w:tcW w:w="1555" w:type="dxa"/>
          </w:tcPr>
          <w:p w:rsidR="00BA2C9E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23.08</w:t>
            </w: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B2442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28.0</w:t>
            </w:r>
            <w:r w:rsidR="00A52B3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="004D5F76">
              <w:rPr>
                <w:sz w:val="26"/>
                <w:szCs w:val="26"/>
              </w:rPr>
              <w:t xml:space="preserve"> </w:t>
            </w: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20-21.08</w:t>
            </w: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20-23.0</w:t>
            </w:r>
            <w:r w:rsidR="00A52B3B">
              <w:rPr>
                <w:sz w:val="26"/>
                <w:szCs w:val="26"/>
              </w:rPr>
              <w:t>8</w:t>
            </w:r>
          </w:p>
          <w:p w:rsidR="00BA2C9E" w:rsidRDefault="00BA2C9E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2B3B" w:rsidRDefault="00A52B3B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2B3B" w:rsidRDefault="00A52B3B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2B3B" w:rsidRDefault="00A52B3B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2B3B" w:rsidRDefault="00A52B3B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23.08</w:t>
            </w:r>
          </w:p>
          <w:p w:rsidR="00A52B3B" w:rsidRDefault="00A52B3B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2B3B" w:rsidRDefault="00A52B3B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2B3B" w:rsidRDefault="00A52B3B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2B3B" w:rsidRDefault="00A52B3B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52B3B" w:rsidRDefault="00A52B3B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23-25.08</w:t>
            </w:r>
          </w:p>
          <w:p w:rsidR="004C1C10" w:rsidRDefault="004C1C10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1C10" w:rsidRDefault="004C1C10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1C10" w:rsidRDefault="004C1C10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1C10" w:rsidRDefault="004C1C10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1C10" w:rsidRDefault="004C1C10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27-28.08</w:t>
            </w: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C1C10" w:rsidRDefault="004C1C10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27-29.08</w:t>
            </w: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</w:t>
            </w: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14951" w:rsidRDefault="00D14951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4D5F7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D5F76" w:rsidRDefault="004D5F76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9B2442" w:rsidRPr="007A38E0" w:rsidRDefault="009B2442" w:rsidP="009B2442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8F63F0">
              <w:rPr>
                <w:b/>
                <w:spacing w:val="-6"/>
                <w:sz w:val="26"/>
                <w:szCs w:val="26"/>
              </w:rPr>
              <w:lastRenderedPageBreak/>
              <w:t>Брестский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4D5F76" w:rsidRPr="004D5F76" w:rsidRDefault="004D5F76" w:rsidP="009E0D6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D5F76">
              <w:rPr>
                <w:b/>
                <w:bCs/>
                <w:sz w:val="24"/>
                <w:szCs w:val="24"/>
              </w:rPr>
              <w:t>Заседание Президиума обкома:</w:t>
            </w:r>
          </w:p>
          <w:p w:rsidR="009E0D60" w:rsidRPr="004D5F76" w:rsidRDefault="009E0D60" w:rsidP="009E0D6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1.Об итогах участия работников учреждений образования в уборочной кампании 2019 года.</w:t>
            </w:r>
          </w:p>
          <w:p w:rsidR="009E0D60" w:rsidRPr="004D5F76" w:rsidRDefault="009E0D60" w:rsidP="009E0D60">
            <w:pPr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2.О проведении</w:t>
            </w:r>
            <w:r w:rsidRPr="004D5F76">
              <w:rPr>
                <w:i/>
                <w:sz w:val="24"/>
                <w:szCs w:val="24"/>
              </w:rPr>
              <w:t xml:space="preserve"> </w:t>
            </w:r>
            <w:r w:rsidRPr="004D5F76">
              <w:rPr>
                <w:sz w:val="24"/>
                <w:szCs w:val="24"/>
                <w:lang w:val="en-US"/>
              </w:rPr>
              <w:t>VI</w:t>
            </w:r>
            <w:r w:rsidRPr="004D5F76">
              <w:rPr>
                <w:sz w:val="24"/>
                <w:szCs w:val="24"/>
              </w:rPr>
              <w:t xml:space="preserve"> пленума областного комитета отраслевого профсоюза.</w:t>
            </w:r>
          </w:p>
          <w:p w:rsidR="009E0D60" w:rsidRPr="004D5F76" w:rsidRDefault="009E0D60" w:rsidP="009E0D60">
            <w:pPr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3.О выполнении плана по оздоровлению членов профсоюза и членов их семей за 1 полугодие 2019 года.</w:t>
            </w:r>
          </w:p>
          <w:p w:rsidR="009E0D60" w:rsidRPr="004D5F76" w:rsidRDefault="009E0D60" w:rsidP="009E0D60">
            <w:pPr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4.Об итогах проведения мероприятий, посвященных Году малой родины, в первом полугодии 2019 года.</w:t>
            </w:r>
          </w:p>
          <w:p w:rsidR="009E0D60" w:rsidRPr="004D5F76" w:rsidRDefault="009E0D60" w:rsidP="009E0D60">
            <w:pPr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5.О единовременной поощрительной выплате</w:t>
            </w:r>
            <w:r w:rsidRPr="004D5F76">
              <w:rPr>
                <w:color w:val="FF0000"/>
                <w:sz w:val="24"/>
                <w:szCs w:val="24"/>
              </w:rPr>
              <w:t xml:space="preserve"> </w:t>
            </w:r>
            <w:r w:rsidRPr="004D5F76">
              <w:rPr>
                <w:sz w:val="24"/>
                <w:szCs w:val="24"/>
              </w:rPr>
              <w:t xml:space="preserve">Брестского обкома профсоюза работников образования и науки </w:t>
            </w:r>
            <w:proofErr w:type="gramStart"/>
            <w:r w:rsidRPr="004D5F76">
              <w:rPr>
                <w:sz w:val="24"/>
                <w:szCs w:val="24"/>
              </w:rPr>
              <w:t>обучающимся</w:t>
            </w:r>
            <w:proofErr w:type="gramEnd"/>
            <w:r w:rsidRPr="004D5F76">
              <w:rPr>
                <w:sz w:val="24"/>
                <w:szCs w:val="24"/>
              </w:rPr>
              <w:t xml:space="preserve"> из числа профсоюзных активистов. </w:t>
            </w:r>
          </w:p>
          <w:p w:rsidR="009B2442" w:rsidRPr="004D5F76" w:rsidRDefault="009B2442" w:rsidP="009248C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B2442" w:rsidRDefault="004D5F76" w:rsidP="009248CD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9E0D60" w:rsidRPr="004D5F76">
              <w:rPr>
                <w:sz w:val="24"/>
                <w:szCs w:val="24"/>
              </w:rPr>
              <w:t xml:space="preserve"> результат</w:t>
            </w:r>
            <w:r>
              <w:rPr>
                <w:sz w:val="24"/>
                <w:szCs w:val="24"/>
              </w:rPr>
              <w:t>ов</w:t>
            </w:r>
            <w:r w:rsidR="009E0D60" w:rsidRPr="004D5F76">
              <w:rPr>
                <w:sz w:val="24"/>
                <w:szCs w:val="24"/>
              </w:rPr>
              <w:t xml:space="preserve"> акции по поддержке многодетных, неполных, малообеспеченных семей во время летней оздоровительной кампании, подготовки детей к новому учебному году </w:t>
            </w:r>
          </w:p>
          <w:p w:rsidR="004D5F76" w:rsidRPr="004D5F76" w:rsidRDefault="004D5F76" w:rsidP="009248CD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9304B" w:rsidRDefault="009E0D60" w:rsidP="009B24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Провер</w:t>
            </w:r>
            <w:r w:rsidR="004D5F76">
              <w:rPr>
                <w:sz w:val="24"/>
                <w:szCs w:val="24"/>
              </w:rPr>
              <w:t>ка</w:t>
            </w:r>
            <w:r w:rsidRPr="004D5F76">
              <w:rPr>
                <w:sz w:val="24"/>
                <w:szCs w:val="24"/>
              </w:rPr>
              <w:t xml:space="preserve"> организаци</w:t>
            </w:r>
            <w:r w:rsidR="004D5F76">
              <w:rPr>
                <w:sz w:val="24"/>
                <w:szCs w:val="24"/>
              </w:rPr>
              <w:t>и</w:t>
            </w:r>
            <w:r w:rsidRPr="004D5F76">
              <w:rPr>
                <w:sz w:val="24"/>
                <w:szCs w:val="24"/>
              </w:rPr>
              <w:t xml:space="preserve"> работы по охране труда, безопасности образовательного процесса, выполнение коллективного договора в ГУО «</w:t>
            </w:r>
            <w:proofErr w:type="spellStart"/>
            <w:r w:rsidRPr="004D5F76">
              <w:rPr>
                <w:sz w:val="24"/>
                <w:szCs w:val="24"/>
              </w:rPr>
              <w:t>Жабинковская</w:t>
            </w:r>
            <w:proofErr w:type="spellEnd"/>
            <w:r w:rsidRPr="004D5F76">
              <w:rPr>
                <w:sz w:val="24"/>
                <w:szCs w:val="24"/>
              </w:rPr>
              <w:t xml:space="preserve"> специальная школа- интернат».</w:t>
            </w:r>
          </w:p>
          <w:p w:rsidR="004D5F76" w:rsidRPr="004D5F76" w:rsidRDefault="004D5F76" w:rsidP="009B244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E0D60" w:rsidRDefault="009E0D60" w:rsidP="009E0D60">
            <w:pPr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lastRenderedPageBreak/>
              <w:t>Совместно с главным управлением по образованию Брестского облисполкома мониторинг соблюдения законодательства Республики Беларусь об охране труда в учреждениях обра</w:t>
            </w:r>
            <w:r w:rsidR="004D5F76">
              <w:rPr>
                <w:sz w:val="24"/>
                <w:szCs w:val="24"/>
              </w:rPr>
              <w:t>зования областного подчинения.</w:t>
            </w:r>
          </w:p>
          <w:p w:rsidR="004D5F76" w:rsidRPr="004D5F76" w:rsidRDefault="004D5F76" w:rsidP="009E0D60">
            <w:pPr>
              <w:jc w:val="both"/>
              <w:rPr>
                <w:sz w:val="24"/>
                <w:szCs w:val="24"/>
              </w:rPr>
            </w:pPr>
          </w:p>
          <w:p w:rsidR="009E0D60" w:rsidRDefault="009E0D60" w:rsidP="009B244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Семинар-совещание с председателями городских, районных организаций профсоюза, профкомов учреждений высшего и среднего специального образования.</w:t>
            </w:r>
          </w:p>
          <w:p w:rsidR="004D5F76" w:rsidRPr="004D5F76" w:rsidRDefault="004D5F76" w:rsidP="009B244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E0D60" w:rsidRDefault="009E0D60" w:rsidP="009E0D60">
            <w:pPr>
              <w:spacing w:before="20" w:after="20" w:line="240" w:lineRule="exact"/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 xml:space="preserve">Участие представителей Брестской области в составе </w:t>
            </w:r>
            <w:r w:rsidR="004D5F76">
              <w:rPr>
                <w:sz w:val="24"/>
                <w:szCs w:val="24"/>
              </w:rPr>
              <w:t xml:space="preserve">сборной </w:t>
            </w:r>
            <w:r w:rsidRPr="004D5F76">
              <w:rPr>
                <w:sz w:val="24"/>
                <w:szCs w:val="24"/>
              </w:rPr>
              <w:t xml:space="preserve">команды отраслевого профсоюза в </w:t>
            </w:r>
            <w:r w:rsidRPr="004D5F76">
              <w:rPr>
                <w:sz w:val="24"/>
                <w:szCs w:val="24"/>
                <w:lang w:val="en-US"/>
              </w:rPr>
              <w:t>VII</w:t>
            </w:r>
            <w:r w:rsidRPr="004D5F76">
              <w:rPr>
                <w:sz w:val="24"/>
                <w:szCs w:val="24"/>
              </w:rPr>
              <w:t xml:space="preserve"> Республиканском туристическом слете профсоюзов на призы Федерации профсоюзов Беларуси.</w:t>
            </w:r>
          </w:p>
          <w:p w:rsidR="004D5F76" w:rsidRPr="004D5F76" w:rsidRDefault="004D5F76" w:rsidP="009E0D60">
            <w:pPr>
              <w:spacing w:before="20" w:after="20" w:line="240" w:lineRule="exact"/>
              <w:jc w:val="both"/>
              <w:rPr>
                <w:sz w:val="24"/>
                <w:szCs w:val="24"/>
              </w:rPr>
            </w:pPr>
          </w:p>
          <w:p w:rsidR="009E0D60" w:rsidRDefault="004D5F76" w:rsidP="009B244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E0D60" w:rsidRPr="004D5F76">
              <w:rPr>
                <w:sz w:val="24"/>
                <w:szCs w:val="24"/>
              </w:rPr>
              <w:t xml:space="preserve">частие в работе рейдовой группы Брестского областного объединения профсоюзов в </w:t>
            </w:r>
            <w:proofErr w:type="spellStart"/>
            <w:r w:rsidR="009E0D60" w:rsidRPr="004D5F76">
              <w:rPr>
                <w:sz w:val="24"/>
                <w:szCs w:val="24"/>
              </w:rPr>
              <w:t>Каменецком</w:t>
            </w:r>
            <w:proofErr w:type="spellEnd"/>
            <w:r w:rsidR="009E0D60" w:rsidRPr="004D5F76">
              <w:rPr>
                <w:sz w:val="24"/>
                <w:szCs w:val="24"/>
              </w:rPr>
              <w:t xml:space="preserve"> районе.</w:t>
            </w:r>
          </w:p>
          <w:p w:rsidR="004D5F76" w:rsidRPr="004D5F76" w:rsidRDefault="004D5F76" w:rsidP="009B244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E0D60" w:rsidRDefault="009E0D60" w:rsidP="009E0D60">
            <w:pPr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 xml:space="preserve">Участие в подготовке и проведении </w:t>
            </w:r>
            <w:proofErr w:type="gramStart"/>
            <w:r w:rsidRPr="004D5F76">
              <w:rPr>
                <w:sz w:val="24"/>
                <w:szCs w:val="24"/>
              </w:rPr>
              <w:t>областного</w:t>
            </w:r>
            <w:proofErr w:type="gramEnd"/>
            <w:r w:rsidRPr="004D5F76">
              <w:rPr>
                <w:sz w:val="24"/>
                <w:szCs w:val="24"/>
              </w:rPr>
              <w:t xml:space="preserve"> и районных (городских) пленарных совещаний педагогических работников. </w:t>
            </w:r>
          </w:p>
          <w:p w:rsidR="004D5F76" w:rsidRPr="004D5F76" w:rsidRDefault="004D5F76" w:rsidP="009E0D60">
            <w:pPr>
              <w:jc w:val="both"/>
              <w:rPr>
                <w:sz w:val="24"/>
                <w:szCs w:val="24"/>
              </w:rPr>
            </w:pPr>
          </w:p>
          <w:p w:rsidR="009E0D60" w:rsidRPr="004D5F76" w:rsidRDefault="009E0D60" w:rsidP="009E0D60">
            <w:pPr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Отчетно-выборные конференции</w:t>
            </w:r>
          </w:p>
          <w:p w:rsidR="009E0D60" w:rsidRPr="004D5F76" w:rsidRDefault="009E0D60" w:rsidP="004D5F76">
            <w:pPr>
              <w:jc w:val="both"/>
              <w:rPr>
                <w:i/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Кобринской</w:t>
            </w:r>
            <w:r w:rsidR="004D5F76">
              <w:rPr>
                <w:sz w:val="24"/>
                <w:szCs w:val="24"/>
              </w:rPr>
              <w:t xml:space="preserve"> и</w:t>
            </w:r>
            <w:r w:rsidR="004D5F7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D5F76">
              <w:rPr>
                <w:sz w:val="24"/>
                <w:szCs w:val="24"/>
              </w:rPr>
              <w:t>Жабинковской</w:t>
            </w:r>
            <w:proofErr w:type="spellEnd"/>
            <w:r w:rsidRPr="004D5F76">
              <w:rPr>
                <w:sz w:val="24"/>
                <w:szCs w:val="24"/>
              </w:rPr>
              <w:t xml:space="preserve"> районн</w:t>
            </w:r>
            <w:r w:rsidR="004D5F76">
              <w:rPr>
                <w:sz w:val="24"/>
                <w:szCs w:val="24"/>
              </w:rPr>
              <w:t>ых организаций профсоюза</w:t>
            </w:r>
            <w:r w:rsidRPr="004D5F76">
              <w:rPr>
                <w:sz w:val="24"/>
                <w:szCs w:val="24"/>
              </w:rPr>
              <w:t>.</w:t>
            </w:r>
          </w:p>
          <w:p w:rsidR="004D5F76" w:rsidRPr="004D5F76" w:rsidRDefault="004D5F76" w:rsidP="009E0D6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E0D60" w:rsidRDefault="009E0D60" w:rsidP="009E0D60">
            <w:pPr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Изуч</w:t>
            </w:r>
            <w:r w:rsidR="004D5F76" w:rsidRPr="004D5F76">
              <w:rPr>
                <w:sz w:val="24"/>
                <w:szCs w:val="24"/>
              </w:rPr>
              <w:t xml:space="preserve">ение </w:t>
            </w:r>
            <w:r w:rsidRPr="004D5F76">
              <w:rPr>
                <w:sz w:val="24"/>
                <w:szCs w:val="24"/>
              </w:rPr>
              <w:t>работ</w:t>
            </w:r>
            <w:r w:rsidR="004D5F76" w:rsidRPr="004D5F76">
              <w:rPr>
                <w:sz w:val="24"/>
                <w:szCs w:val="24"/>
              </w:rPr>
              <w:t>ы</w:t>
            </w:r>
            <w:r w:rsidRPr="004D5F76">
              <w:rPr>
                <w:sz w:val="24"/>
                <w:szCs w:val="24"/>
              </w:rPr>
              <w:t xml:space="preserve"> </w:t>
            </w:r>
            <w:proofErr w:type="spellStart"/>
            <w:r w:rsidRPr="004D5F76">
              <w:rPr>
                <w:sz w:val="24"/>
                <w:szCs w:val="24"/>
              </w:rPr>
              <w:t>Малоритского</w:t>
            </w:r>
            <w:proofErr w:type="spellEnd"/>
            <w:r w:rsidRPr="004D5F76">
              <w:rPr>
                <w:sz w:val="24"/>
                <w:szCs w:val="24"/>
              </w:rPr>
              <w:t xml:space="preserve"> райкома профсоюза по применению стандарта профсоюзного бюджета.</w:t>
            </w:r>
          </w:p>
          <w:p w:rsidR="004D5F76" w:rsidRPr="004D5F76" w:rsidRDefault="004D5F76" w:rsidP="009E0D60">
            <w:pPr>
              <w:jc w:val="both"/>
              <w:rPr>
                <w:sz w:val="24"/>
                <w:szCs w:val="24"/>
              </w:rPr>
            </w:pPr>
          </w:p>
          <w:p w:rsidR="009E0D60" w:rsidRDefault="004C21BB" w:rsidP="000A6C30">
            <w:pPr>
              <w:jc w:val="both"/>
              <w:rPr>
                <w:sz w:val="24"/>
                <w:szCs w:val="24"/>
              </w:rPr>
            </w:pPr>
            <w:r w:rsidRPr="004D5F76">
              <w:rPr>
                <w:sz w:val="24"/>
                <w:szCs w:val="24"/>
              </w:rPr>
              <w:t>Участие в работе комиссий по приемке учреждений образования к новому учебному году.</w:t>
            </w:r>
          </w:p>
          <w:p w:rsidR="00D14951" w:rsidRPr="000A6C30" w:rsidRDefault="00D14951" w:rsidP="000A6C30">
            <w:pPr>
              <w:jc w:val="both"/>
            </w:pPr>
          </w:p>
        </w:tc>
        <w:tc>
          <w:tcPr>
            <w:tcW w:w="1794" w:type="dxa"/>
          </w:tcPr>
          <w:p w:rsidR="009E7D36" w:rsidRPr="00964D5B" w:rsidRDefault="009E7D36" w:rsidP="009E7D36">
            <w:pPr>
              <w:spacing w:line="240" w:lineRule="exact"/>
              <w:jc w:val="center"/>
              <w:rPr>
                <w:spacing w:val="-22"/>
                <w:sz w:val="26"/>
                <w:szCs w:val="26"/>
              </w:rPr>
            </w:pPr>
            <w:r w:rsidRPr="00964D5B">
              <w:rPr>
                <w:spacing w:val="-22"/>
                <w:sz w:val="26"/>
                <w:szCs w:val="26"/>
              </w:rPr>
              <w:lastRenderedPageBreak/>
              <w:t>Герасимович В.Г.</w:t>
            </w:r>
          </w:p>
          <w:p w:rsidR="009E7D36" w:rsidRDefault="009E7D36" w:rsidP="009E7D36"/>
        </w:tc>
      </w:tr>
      <w:tr w:rsidR="009E7D36" w:rsidTr="00DB28EF">
        <w:tc>
          <w:tcPr>
            <w:tcW w:w="1555" w:type="dxa"/>
          </w:tcPr>
          <w:p w:rsidR="005309DC" w:rsidRDefault="00B26EB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2-я декада месяца</w:t>
            </w: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71516" w:rsidRDefault="00471516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декада месяца</w:t>
            </w: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D135B" w:rsidRDefault="000D135B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EF30D4" w:rsidRPr="007A38E0" w:rsidRDefault="00EF30D4" w:rsidP="000A6C30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Витебский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 xml:space="preserve">областной </w:t>
            </w: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комитет профсоюза</w:t>
            </w:r>
          </w:p>
        </w:tc>
        <w:tc>
          <w:tcPr>
            <w:tcW w:w="4111" w:type="dxa"/>
          </w:tcPr>
          <w:p w:rsidR="00F7668F" w:rsidRPr="008A1F66" w:rsidRDefault="00B26EB4" w:rsidP="00B26EB4">
            <w:pPr>
              <w:shd w:val="clear" w:color="auto" w:fill="FFFFFF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b/>
                <w:bCs/>
                <w:spacing w:val="-6"/>
                <w:sz w:val="24"/>
                <w:szCs w:val="24"/>
              </w:rPr>
              <w:lastRenderedPageBreak/>
              <w:t>Заседание Президиума обкома: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 xml:space="preserve">1. О проведении </w:t>
            </w:r>
            <w:r w:rsidRPr="008A1F66">
              <w:rPr>
                <w:spacing w:val="-6"/>
                <w:sz w:val="24"/>
                <w:szCs w:val="24"/>
                <w:lang w:val="en-US"/>
              </w:rPr>
              <w:t>II</w:t>
            </w:r>
            <w:r w:rsidRPr="008A1F66">
              <w:rPr>
                <w:spacing w:val="-6"/>
                <w:sz w:val="24"/>
                <w:szCs w:val="24"/>
              </w:rPr>
              <w:t xml:space="preserve"> Пленума </w:t>
            </w:r>
            <w:r w:rsidRPr="008A1F66">
              <w:rPr>
                <w:spacing w:val="-6"/>
                <w:sz w:val="24"/>
                <w:szCs w:val="24"/>
              </w:rPr>
              <w:lastRenderedPageBreak/>
              <w:t>Витебского областного комитета Белорусского профессионального союза работников образования и науки.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  <w:lang w:val="be-BY"/>
              </w:rPr>
            </w:pPr>
            <w:r w:rsidRPr="008A1F66">
              <w:rPr>
                <w:spacing w:val="-6"/>
                <w:sz w:val="24"/>
                <w:szCs w:val="24"/>
              </w:rPr>
              <w:t>2. О проведении профсоюзных уроков, посвященных 115-летию профсоюзного движения Беларуси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  <w:lang w:val="be-BY"/>
              </w:rPr>
            </w:pPr>
            <w:r w:rsidRPr="008A1F66">
              <w:rPr>
                <w:spacing w:val="-6"/>
                <w:sz w:val="24"/>
                <w:szCs w:val="24"/>
                <w:lang w:val="be-BY"/>
              </w:rPr>
              <w:t>3.</w:t>
            </w:r>
            <w:r w:rsidRPr="008A1F66">
              <w:rPr>
                <w:spacing w:val="-6"/>
                <w:sz w:val="24"/>
                <w:szCs w:val="24"/>
              </w:rPr>
              <w:t> 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 xml:space="preserve">Об итогах выполнения плана сотрудничества ОК профсоюза, организационными структурами областной </w:t>
            </w:r>
            <w:r w:rsidRPr="008A1F66">
              <w:rPr>
                <w:spacing w:val="-6"/>
                <w:sz w:val="24"/>
                <w:szCs w:val="24"/>
              </w:rPr>
              <w:t xml:space="preserve">организации профсоюза 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в первом полугодии 2019 года с ТЭУП “Беларустурист”.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  <w:lang w:val="be-BY"/>
              </w:rPr>
            </w:pPr>
            <w:r w:rsidRPr="008A1F66">
              <w:rPr>
                <w:spacing w:val="-6"/>
                <w:sz w:val="24"/>
                <w:szCs w:val="24"/>
                <w:lang w:val="be-BY"/>
              </w:rPr>
              <w:t xml:space="preserve">4. Об итогах совместной работы ОК профсоюза, организационных структур областной </w:t>
            </w:r>
            <w:r w:rsidRPr="008A1F66">
              <w:rPr>
                <w:spacing w:val="-6"/>
                <w:sz w:val="24"/>
                <w:szCs w:val="24"/>
              </w:rPr>
              <w:t xml:space="preserve">организации профсоюза 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с УП “</w:t>
            </w:r>
            <w:proofErr w:type="spellStart"/>
            <w:r w:rsidRPr="008A1F66">
              <w:rPr>
                <w:spacing w:val="-6"/>
                <w:sz w:val="24"/>
                <w:szCs w:val="24"/>
              </w:rPr>
              <w:t>Белпрофсоюзкурорт</w:t>
            </w:r>
            <w:proofErr w:type="spellEnd"/>
            <w:r w:rsidRPr="008A1F66">
              <w:rPr>
                <w:spacing w:val="-6"/>
                <w:sz w:val="24"/>
                <w:szCs w:val="24"/>
                <w:lang w:val="be-BY"/>
              </w:rPr>
              <w:t>”</w:t>
            </w:r>
            <w:r w:rsidRPr="008A1F66">
              <w:rPr>
                <w:spacing w:val="-6"/>
                <w:sz w:val="24"/>
                <w:szCs w:val="24"/>
              </w:rPr>
              <w:t xml:space="preserve"> по оздоровлению членов профсоюза и членов их семей в первом полугодии 2019 года.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  <w:lang w:val="be-BY"/>
              </w:rPr>
              <w:t xml:space="preserve">5. </w:t>
            </w:r>
            <w:r w:rsidRPr="008A1F66">
              <w:rPr>
                <w:spacing w:val="-6"/>
                <w:sz w:val="24"/>
                <w:szCs w:val="24"/>
              </w:rPr>
              <w:t xml:space="preserve">Об участии в областном фестивале-ярмарке тружеников села 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“</w:t>
            </w:r>
            <w:proofErr w:type="spellStart"/>
            <w:r w:rsidRPr="008A1F66">
              <w:rPr>
                <w:spacing w:val="-6"/>
                <w:sz w:val="24"/>
                <w:szCs w:val="24"/>
              </w:rPr>
              <w:t>Дажынк</w:t>
            </w:r>
            <w:r w:rsidRPr="008A1F66">
              <w:rPr>
                <w:spacing w:val="-6"/>
                <w:sz w:val="24"/>
                <w:szCs w:val="24"/>
                <w:lang w:val="en-US"/>
              </w:rPr>
              <w:t>i</w:t>
            </w:r>
            <w:proofErr w:type="spellEnd"/>
            <w:r w:rsidRPr="008A1F66">
              <w:rPr>
                <w:spacing w:val="-6"/>
                <w:sz w:val="24"/>
                <w:szCs w:val="24"/>
              </w:rPr>
              <w:t>-2019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”</w:t>
            </w:r>
            <w:r w:rsidRPr="008A1F66">
              <w:rPr>
                <w:spacing w:val="-6"/>
                <w:sz w:val="24"/>
                <w:szCs w:val="24"/>
              </w:rPr>
              <w:t xml:space="preserve"> в </w:t>
            </w:r>
            <w:proofErr w:type="gramStart"/>
            <w:r w:rsidRPr="008A1F66">
              <w:rPr>
                <w:spacing w:val="-6"/>
                <w:sz w:val="24"/>
                <w:szCs w:val="24"/>
              </w:rPr>
              <w:t>г</w:t>
            </w:r>
            <w:proofErr w:type="gramEnd"/>
            <w:r w:rsidRPr="008A1F66">
              <w:rPr>
                <w:spacing w:val="-6"/>
                <w:sz w:val="24"/>
                <w:szCs w:val="24"/>
              </w:rPr>
              <w:t>. Браславе.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  <w:lang w:val="be-BY"/>
              </w:rPr>
            </w:pPr>
            <w:r w:rsidRPr="008A1F66">
              <w:rPr>
                <w:spacing w:val="-6"/>
                <w:sz w:val="24"/>
                <w:szCs w:val="24"/>
              </w:rPr>
              <w:t>6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 xml:space="preserve">. О проведении организационными структурами областной </w:t>
            </w:r>
            <w:r w:rsidRPr="008A1F66">
              <w:rPr>
                <w:spacing w:val="-6"/>
                <w:sz w:val="24"/>
                <w:szCs w:val="24"/>
              </w:rPr>
              <w:t xml:space="preserve">организации профсоюза 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мероприятий, посвященных Году малой Родины, в первом полугодии 2019 года и планировании на второе полугодие 2019 года.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  <w:lang w:val="be-BY"/>
              </w:rPr>
            </w:pPr>
            <w:r w:rsidRPr="008A1F66">
              <w:rPr>
                <w:spacing w:val="-6"/>
                <w:sz w:val="24"/>
                <w:szCs w:val="24"/>
              </w:rPr>
              <w:t>7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 xml:space="preserve">. </w:t>
            </w:r>
            <w:r w:rsidRPr="008A1F66">
              <w:rPr>
                <w:spacing w:val="-6"/>
                <w:sz w:val="24"/>
                <w:szCs w:val="24"/>
              </w:rPr>
              <w:t xml:space="preserve">Об участии в областной, районных, </w:t>
            </w:r>
            <w:proofErr w:type="spellStart"/>
            <w:r w:rsidRPr="008A1F66">
              <w:rPr>
                <w:spacing w:val="-6"/>
                <w:sz w:val="24"/>
                <w:szCs w:val="24"/>
              </w:rPr>
              <w:t>Новополоцкой</w:t>
            </w:r>
            <w:proofErr w:type="spellEnd"/>
            <w:r w:rsidRPr="008A1F66">
              <w:rPr>
                <w:spacing w:val="-6"/>
                <w:sz w:val="24"/>
                <w:szCs w:val="24"/>
              </w:rPr>
              <w:t xml:space="preserve"> городской конференциях педагогических работников.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 xml:space="preserve">8. Об итогах работы по осуществлению главным правовым инспектором труда обкома общественного </w:t>
            </w:r>
            <w:proofErr w:type="gramStart"/>
            <w:r w:rsidRPr="008A1F66">
              <w:rPr>
                <w:spacing w:val="-6"/>
                <w:sz w:val="24"/>
                <w:szCs w:val="24"/>
              </w:rPr>
              <w:t>контроля за</w:t>
            </w:r>
            <w:proofErr w:type="gramEnd"/>
            <w:r w:rsidRPr="008A1F66">
              <w:rPr>
                <w:spacing w:val="-6"/>
                <w:sz w:val="24"/>
                <w:szCs w:val="24"/>
              </w:rPr>
              <w:t xml:space="preserve"> соблюдением законодательства Республики Беларусь о труде, защите трудовых, социально-экономических прав и законных интересов членов профсоюза за первое полугодие 2019 года (утверждение отчета).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 xml:space="preserve">9. Об итогах работы по осуществлению руководителями </w:t>
            </w:r>
            <w:r w:rsidRPr="008A1F66">
              <w:rPr>
                <w:spacing w:val="-6"/>
                <w:sz w:val="24"/>
                <w:szCs w:val="24"/>
              </w:rPr>
              <w:lastRenderedPageBreak/>
              <w:t xml:space="preserve">и уполномоченными представителями Витебской областной организации отраслевого профсоюза общественного </w:t>
            </w:r>
            <w:proofErr w:type="gramStart"/>
            <w:r w:rsidRPr="008A1F66">
              <w:rPr>
                <w:spacing w:val="-6"/>
                <w:sz w:val="24"/>
                <w:szCs w:val="24"/>
              </w:rPr>
              <w:t>контроля за</w:t>
            </w:r>
            <w:proofErr w:type="gramEnd"/>
            <w:r w:rsidRPr="008A1F66">
              <w:rPr>
                <w:spacing w:val="-6"/>
                <w:sz w:val="24"/>
                <w:szCs w:val="24"/>
              </w:rPr>
              <w:t xml:space="preserve"> соблюдением законодательства Республики Беларусь о труде, защите трудовых, социально-экономических прав и законных интересов членов профсоюза за первое полугодие 2019 года (утверждение отчета).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 xml:space="preserve">10. Об итогах работы Витебской областной организации отраслевого профсоюза по осуществлению общественного </w:t>
            </w:r>
            <w:proofErr w:type="gramStart"/>
            <w:r w:rsidRPr="008A1F66">
              <w:rPr>
                <w:spacing w:val="-6"/>
                <w:sz w:val="24"/>
                <w:szCs w:val="24"/>
              </w:rPr>
              <w:t>контроля за</w:t>
            </w:r>
            <w:proofErr w:type="gramEnd"/>
            <w:r w:rsidRPr="008A1F66">
              <w:rPr>
                <w:spacing w:val="-6"/>
                <w:sz w:val="24"/>
                <w:szCs w:val="24"/>
              </w:rPr>
              <w:t xml:space="preserve"> соблюдением законодательства Республики Беларусь о труде, защите трудовых, социально-экономических прав и законных интересов членов профсоюза за первое полугодие 2019 года (утверждение отчета).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11. Об утверждении сведений об обращениях граждан и юридических лиц, поступивших в областной комитет профсоюза во втором квартале 2019 года.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  <w:lang w:val="be-BY"/>
              </w:rPr>
            </w:pPr>
            <w:r w:rsidRPr="008A1F66">
              <w:rPr>
                <w:spacing w:val="-6"/>
                <w:sz w:val="24"/>
                <w:szCs w:val="24"/>
              </w:rPr>
              <w:t>12. 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О награждении и представлении членов отраслевого профсоюза к наградам в связи с Днем учителя.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 xml:space="preserve">13. Об участии в </w:t>
            </w:r>
            <w:r w:rsidRPr="008A1F66">
              <w:rPr>
                <w:spacing w:val="-6"/>
                <w:sz w:val="24"/>
                <w:szCs w:val="24"/>
                <w:lang w:val="en-US"/>
              </w:rPr>
              <w:t>XII</w:t>
            </w:r>
            <w:r w:rsidRPr="008A1F66">
              <w:rPr>
                <w:spacing w:val="-6"/>
                <w:sz w:val="24"/>
                <w:szCs w:val="24"/>
              </w:rPr>
              <w:t xml:space="preserve"> межотраслевой </w:t>
            </w:r>
            <w:bookmarkStart w:id="0" w:name="_GoBack"/>
            <w:bookmarkEnd w:id="0"/>
            <w:r w:rsidRPr="008A1F66">
              <w:rPr>
                <w:spacing w:val="-6"/>
                <w:sz w:val="24"/>
                <w:szCs w:val="24"/>
              </w:rPr>
              <w:t>спартакиаде профсоюзов Витебской области.</w:t>
            </w:r>
          </w:p>
          <w:p w:rsidR="00B26EB4" w:rsidRPr="008A1F66" w:rsidRDefault="00B26EB4" w:rsidP="00B26EB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14. 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О создании первичных профсоюзных организаций в областной профсоюзной организации</w:t>
            </w:r>
            <w:r w:rsidRPr="008A1F66">
              <w:rPr>
                <w:spacing w:val="-6"/>
                <w:sz w:val="24"/>
                <w:szCs w:val="24"/>
              </w:rPr>
              <w:t>.</w:t>
            </w:r>
          </w:p>
          <w:p w:rsidR="00471516" w:rsidRPr="008A1F66" w:rsidRDefault="00471516" w:rsidP="00471516">
            <w:pPr>
              <w:ind w:firstLine="360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b/>
                <w:spacing w:val="-6"/>
                <w:sz w:val="24"/>
                <w:szCs w:val="24"/>
              </w:rPr>
              <w:t>Пленум областного комитета</w:t>
            </w:r>
            <w:r w:rsidRPr="008A1F66">
              <w:rPr>
                <w:spacing w:val="-6"/>
                <w:sz w:val="24"/>
                <w:szCs w:val="24"/>
              </w:rPr>
              <w:t xml:space="preserve"> «Об участии Витебской областной организации Белорусского профессионального союза работников образования и науки в избирательной кампании по выборам </w:t>
            </w:r>
            <w:proofErr w:type="gramStart"/>
            <w:r w:rsidRPr="008A1F66">
              <w:rPr>
                <w:spacing w:val="-6"/>
                <w:sz w:val="24"/>
                <w:szCs w:val="24"/>
              </w:rPr>
              <w:t>депутатов Палаты представителей Национального собрания Республики</w:t>
            </w:r>
            <w:proofErr w:type="gramEnd"/>
            <w:r w:rsidRPr="008A1F66">
              <w:rPr>
                <w:spacing w:val="-6"/>
                <w:sz w:val="24"/>
                <w:szCs w:val="24"/>
              </w:rPr>
              <w:t xml:space="preserve"> Беларусь седьмого созыва».</w:t>
            </w:r>
          </w:p>
          <w:p w:rsidR="00821F8F" w:rsidRPr="008A1F66" w:rsidRDefault="00821F8F" w:rsidP="00F7668F">
            <w:pPr>
              <w:spacing w:line="240" w:lineRule="exact"/>
              <w:jc w:val="both"/>
              <w:rPr>
                <w:b/>
                <w:bCs/>
                <w:spacing w:val="-6"/>
                <w:sz w:val="24"/>
                <w:szCs w:val="24"/>
              </w:rPr>
            </w:pPr>
          </w:p>
          <w:p w:rsidR="00EF30D4" w:rsidRPr="008A1F66" w:rsidRDefault="00EF30D4" w:rsidP="00EF30D4">
            <w:pPr>
              <w:jc w:val="both"/>
              <w:rPr>
                <w:rFonts w:eastAsia="Arial"/>
                <w:spacing w:val="-6"/>
                <w:sz w:val="24"/>
                <w:szCs w:val="24"/>
              </w:rPr>
            </w:pPr>
            <w:r w:rsidRPr="008A1F66">
              <w:rPr>
                <w:rFonts w:eastAsia="Arial"/>
                <w:spacing w:val="-6"/>
                <w:sz w:val="24"/>
                <w:szCs w:val="24"/>
              </w:rPr>
              <w:t xml:space="preserve">Участие в областной, районных, </w:t>
            </w:r>
            <w:proofErr w:type="spellStart"/>
            <w:r w:rsidRPr="008A1F66">
              <w:rPr>
                <w:rFonts w:eastAsia="Arial"/>
                <w:spacing w:val="-6"/>
                <w:sz w:val="24"/>
                <w:szCs w:val="24"/>
              </w:rPr>
              <w:lastRenderedPageBreak/>
              <w:t>Новополоцкой</w:t>
            </w:r>
            <w:proofErr w:type="spellEnd"/>
            <w:r w:rsidRPr="008A1F66">
              <w:rPr>
                <w:rFonts w:eastAsia="Arial"/>
                <w:spacing w:val="-6"/>
                <w:sz w:val="24"/>
                <w:szCs w:val="24"/>
              </w:rPr>
              <w:t xml:space="preserve"> городской конференциях педагогических работников.</w:t>
            </w:r>
          </w:p>
          <w:p w:rsidR="00EF30D4" w:rsidRPr="008A1F66" w:rsidRDefault="00EF30D4" w:rsidP="00EF30D4">
            <w:pPr>
              <w:jc w:val="both"/>
              <w:rPr>
                <w:i/>
                <w:spacing w:val="-6"/>
                <w:sz w:val="24"/>
                <w:szCs w:val="24"/>
              </w:rPr>
            </w:pPr>
          </w:p>
          <w:p w:rsidR="00EF30D4" w:rsidRPr="008A1F66" w:rsidRDefault="00EF30D4" w:rsidP="00EF30D4">
            <w:pPr>
              <w:jc w:val="both"/>
              <w:rPr>
                <w:spacing w:val="-6"/>
                <w:sz w:val="24"/>
                <w:szCs w:val="24"/>
                <w:lang w:val="be-BY"/>
              </w:rPr>
            </w:pPr>
            <w:r w:rsidRPr="008A1F66">
              <w:rPr>
                <w:spacing w:val="-6"/>
                <w:sz w:val="24"/>
                <w:szCs w:val="24"/>
              </w:rPr>
              <w:t xml:space="preserve">Проведение мероприятий по увеличению численности областной профсоюзной организации и мотивации профсоюзного членства, созданию профорганизаций в открываемых и создаваемых 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организациях.</w:t>
            </w:r>
          </w:p>
          <w:p w:rsidR="00EF30D4" w:rsidRPr="008A1F66" w:rsidRDefault="00EF30D4" w:rsidP="00EF30D4">
            <w:pPr>
              <w:jc w:val="both"/>
              <w:rPr>
                <w:spacing w:val="-6"/>
                <w:sz w:val="24"/>
                <w:szCs w:val="24"/>
                <w:lang w:val="be-BY"/>
              </w:rPr>
            </w:pPr>
          </w:p>
          <w:p w:rsidR="00EF30D4" w:rsidRPr="008A1F66" w:rsidRDefault="00EF30D4" w:rsidP="00EF30D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Участие в Коллегии Министерства образования Республики Беларусь и главного управления по образованию Витебского облисполкома.</w:t>
            </w:r>
          </w:p>
          <w:p w:rsidR="00EF30D4" w:rsidRPr="008A1F66" w:rsidRDefault="00EF30D4" w:rsidP="00EF30D4">
            <w:pPr>
              <w:jc w:val="both"/>
              <w:rPr>
                <w:i/>
                <w:spacing w:val="-6"/>
                <w:sz w:val="24"/>
                <w:szCs w:val="24"/>
              </w:rPr>
            </w:pPr>
          </w:p>
          <w:p w:rsidR="00EF30D4" w:rsidRPr="008A1F66" w:rsidRDefault="00EF30D4" w:rsidP="00EF30D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 xml:space="preserve">Участие в мероприятиях по подготовке к областному фестивалю-ярмарке тружеников села 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“</w:t>
            </w:r>
            <w:proofErr w:type="spellStart"/>
            <w:r w:rsidRPr="008A1F66">
              <w:rPr>
                <w:spacing w:val="-6"/>
                <w:sz w:val="24"/>
                <w:szCs w:val="24"/>
              </w:rPr>
              <w:t>Дажынк</w:t>
            </w:r>
            <w:r w:rsidRPr="008A1F66">
              <w:rPr>
                <w:spacing w:val="-6"/>
                <w:sz w:val="24"/>
                <w:szCs w:val="24"/>
                <w:lang w:val="en-US"/>
              </w:rPr>
              <w:t>i</w:t>
            </w:r>
            <w:proofErr w:type="spellEnd"/>
            <w:r w:rsidRPr="008A1F66">
              <w:rPr>
                <w:spacing w:val="-6"/>
                <w:sz w:val="24"/>
                <w:szCs w:val="24"/>
              </w:rPr>
              <w:t>-2019</w:t>
            </w:r>
            <w:r w:rsidRPr="008A1F66">
              <w:rPr>
                <w:spacing w:val="-6"/>
                <w:sz w:val="24"/>
                <w:szCs w:val="24"/>
                <w:lang w:val="be-BY"/>
              </w:rPr>
              <w:t>”</w:t>
            </w:r>
            <w:r w:rsidRPr="008A1F66">
              <w:rPr>
                <w:spacing w:val="-6"/>
                <w:sz w:val="24"/>
                <w:szCs w:val="24"/>
              </w:rPr>
              <w:t xml:space="preserve"> в </w:t>
            </w:r>
            <w:proofErr w:type="gramStart"/>
            <w:r w:rsidRPr="008A1F66">
              <w:rPr>
                <w:spacing w:val="-6"/>
                <w:sz w:val="24"/>
                <w:szCs w:val="24"/>
              </w:rPr>
              <w:t>г</w:t>
            </w:r>
            <w:proofErr w:type="gramEnd"/>
            <w:r w:rsidRPr="008A1F66">
              <w:rPr>
                <w:spacing w:val="-6"/>
                <w:sz w:val="24"/>
                <w:szCs w:val="24"/>
              </w:rPr>
              <w:t>. Браславе.</w:t>
            </w:r>
          </w:p>
          <w:p w:rsidR="00EF30D4" w:rsidRPr="008A1F66" w:rsidRDefault="00EF30D4" w:rsidP="00EF30D4">
            <w:pPr>
              <w:jc w:val="both"/>
              <w:rPr>
                <w:i/>
                <w:spacing w:val="-6"/>
                <w:sz w:val="24"/>
                <w:szCs w:val="24"/>
              </w:rPr>
            </w:pPr>
          </w:p>
          <w:p w:rsidR="00EF30D4" w:rsidRPr="008A1F66" w:rsidRDefault="00EF30D4" w:rsidP="00EF30D4">
            <w:pPr>
              <w:jc w:val="both"/>
              <w:rPr>
                <w:rFonts w:eastAsia="Arial"/>
                <w:spacing w:val="-6"/>
                <w:sz w:val="24"/>
                <w:szCs w:val="24"/>
              </w:rPr>
            </w:pPr>
            <w:r w:rsidRPr="008A1F66">
              <w:rPr>
                <w:rFonts w:eastAsia="Arial"/>
                <w:spacing w:val="-6"/>
                <w:sz w:val="24"/>
                <w:szCs w:val="24"/>
              </w:rPr>
              <w:t>Участие в Республиканской гражданско-патриотической акции ФПБ "Мы - вместе!".</w:t>
            </w:r>
          </w:p>
          <w:p w:rsidR="00EF30D4" w:rsidRPr="008A1F66" w:rsidRDefault="00EF30D4" w:rsidP="00F7668F">
            <w:pPr>
              <w:spacing w:line="240" w:lineRule="exact"/>
              <w:jc w:val="both"/>
              <w:rPr>
                <w:b/>
                <w:bCs/>
                <w:spacing w:val="-6"/>
                <w:sz w:val="24"/>
                <w:szCs w:val="24"/>
              </w:rPr>
            </w:pPr>
          </w:p>
          <w:p w:rsidR="00EF30D4" w:rsidRPr="008A1F66" w:rsidRDefault="00EF30D4" w:rsidP="00EF30D4">
            <w:pPr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Проверки, мониторинг и оказание организационно-методической помощи по отдельным планам работы.</w:t>
            </w:r>
          </w:p>
          <w:p w:rsidR="00EF30D4" w:rsidRPr="008A1F66" w:rsidRDefault="00EF30D4" w:rsidP="00EF30D4">
            <w:pPr>
              <w:jc w:val="both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z w:val="26"/>
                <w:szCs w:val="26"/>
              </w:rPr>
            </w:pPr>
            <w:r w:rsidRPr="00CF1C1F">
              <w:rPr>
                <w:sz w:val="26"/>
                <w:szCs w:val="26"/>
              </w:rPr>
              <w:lastRenderedPageBreak/>
              <w:t>Бойко А.А.</w:t>
            </w:r>
          </w:p>
        </w:tc>
      </w:tr>
      <w:tr w:rsidR="009E7D36" w:rsidTr="00DB28EF">
        <w:tc>
          <w:tcPr>
            <w:tcW w:w="1555" w:type="dxa"/>
          </w:tcPr>
          <w:p w:rsidR="006271DE" w:rsidRDefault="00A17A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Дата уточняется</w:t>
            </w:r>
          </w:p>
          <w:p w:rsidR="00A17A1B" w:rsidRDefault="00A17A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17A1B" w:rsidRDefault="00A17A1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67F1D" w:rsidRDefault="00867F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867F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2F04" w:rsidRDefault="006C2F0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2F04" w:rsidRDefault="006C2F0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73745" w:rsidRDefault="00867F1D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24.08</w:t>
            </w:r>
          </w:p>
          <w:p w:rsidR="00773745" w:rsidRDefault="00773745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2F04" w:rsidRDefault="006C2F0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6C2F04" w:rsidRDefault="006C2F04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94FFC" w:rsidRDefault="00C94FFC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23-25.08 (республиканский слет)</w:t>
            </w:r>
          </w:p>
          <w:p w:rsidR="006271DE" w:rsidRPr="007A38E0" w:rsidRDefault="006271D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CF1C1F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lastRenderedPageBreak/>
              <w:t>Гомельский</w:t>
            </w:r>
          </w:p>
          <w:p w:rsidR="009E7D36" w:rsidRPr="00CF1C1F" w:rsidRDefault="009E7D36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F1C1F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A17A1B" w:rsidRPr="00773745" w:rsidRDefault="00A17A1B" w:rsidP="00842BE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773745">
              <w:rPr>
                <w:b/>
                <w:bCs/>
                <w:spacing w:val="-6"/>
                <w:sz w:val="24"/>
                <w:szCs w:val="24"/>
              </w:rPr>
              <w:t>Заседание Президиума обкома</w:t>
            </w:r>
            <w:r w:rsidRPr="00773745">
              <w:rPr>
                <w:spacing w:val="-6"/>
                <w:sz w:val="24"/>
                <w:szCs w:val="24"/>
              </w:rPr>
              <w:t>:</w:t>
            </w:r>
          </w:p>
          <w:p w:rsidR="00D6271B" w:rsidRPr="00773745" w:rsidRDefault="00A17A1B" w:rsidP="00842BE5">
            <w:pPr>
              <w:spacing w:line="240" w:lineRule="exact"/>
              <w:jc w:val="both"/>
              <w:rPr>
                <w:iCs/>
                <w:spacing w:val="-6"/>
                <w:sz w:val="24"/>
                <w:szCs w:val="24"/>
              </w:rPr>
            </w:pPr>
            <w:r w:rsidRPr="00773745">
              <w:rPr>
                <w:iCs/>
                <w:spacing w:val="-6"/>
                <w:sz w:val="24"/>
                <w:szCs w:val="24"/>
              </w:rPr>
              <w:t xml:space="preserve">1. О результатах осуществления главным правовым инспектором труда общественного </w:t>
            </w:r>
            <w:proofErr w:type="gramStart"/>
            <w:r w:rsidRPr="00773745">
              <w:rPr>
                <w:iCs/>
                <w:spacing w:val="-6"/>
                <w:sz w:val="24"/>
                <w:szCs w:val="24"/>
              </w:rPr>
              <w:t>контроля за</w:t>
            </w:r>
            <w:proofErr w:type="gramEnd"/>
            <w:r w:rsidRPr="00773745">
              <w:rPr>
                <w:iCs/>
                <w:spacing w:val="-6"/>
                <w:sz w:val="24"/>
                <w:szCs w:val="24"/>
              </w:rPr>
              <w:t xml:space="preserve"> соблюдением законодательства  в организациях образования Гомельской области во 2 квартале 2019 года.</w:t>
            </w:r>
          </w:p>
          <w:p w:rsidR="00A17A1B" w:rsidRPr="00773745" w:rsidRDefault="00A17A1B" w:rsidP="00842BE5">
            <w:pPr>
              <w:spacing w:line="240" w:lineRule="exact"/>
              <w:jc w:val="both"/>
              <w:rPr>
                <w:iCs/>
                <w:spacing w:val="-6"/>
                <w:sz w:val="24"/>
                <w:szCs w:val="24"/>
              </w:rPr>
            </w:pPr>
            <w:r w:rsidRPr="00773745">
              <w:rPr>
                <w:iCs/>
                <w:spacing w:val="-6"/>
                <w:sz w:val="24"/>
                <w:szCs w:val="24"/>
              </w:rPr>
              <w:t>2. О результатах работы с обращениями граждан, поступившими в аппарат Гомельской областной организации Белорусского профессионального союза работников образования и науки во 2 квартале 2019 года.</w:t>
            </w:r>
          </w:p>
          <w:p w:rsidR="00A17A1B" w:rsidRPr="00773745" w:rsidRDefault="00A17A1B" w:rsidP="00842BE5">
            <w:pPr>
              <w:spacing w:line="240" w:lineRule="exact"/>
              <w:jc w:val="both"/>
              <w:rPr>
                <w:iCs/>
                <w:spacing w:val="-6"/>
                <w:sz w:val="24"/>
                <w:szCs w:val="24"/>
              </w:rPr>
            </w:pPr>
            <w:r w:rsidRPr="00773745">
              <w:rPr>
                <w:iCs/>
                <w:spacing w:val="-6"/>
                <w:sz w:val="24"/>
                <w:szCs w:val="24"/>
              </w:rPr>
              <w:t>3.</w:t>
            </w:r>
            <w:r w:rsidRPr="00773745">
              <w:rPr>
                <w:spacing w:val="-6"/>
              </w:rPr>
              <w:t> </w:t>
            </w:r>
            <w:r w:rsidRPr="00773745">
              <w:rPr>
                <w:iCs/>
                <w:spacing w:val="-6"/>
                <w:sz w:val="24"/>
                <w:szCs w:val="24"/>
              </w:rPr>
              <w:t xml:space="preserve">О результатах осуществления общественного </w:t>
            </w:r>
            <w:proofErr w:type="gramStart"/>
            <w:r w:rsidRPr="00773745">
              <w:rPr>
                <w:iCs/>
                <w:spacing w:val="-6"/>
                <w:sz w:val="24"/>
                <w:szCs w:val="24"/>
              </w:rPr>
              <w:t>контроля за</w:t>
            </w:r>
            <w:proofErr w:type="gramEnd"/>
            <w:r w:rsidRPr="00773745">
              <w:rPr>
                <w:iCs/>
                <w:spacing w:val="-6"/>
                <w:sz w:val="24"/>
                <w:szCs w:val="24"/>
              </w:rPr>
              <w:t xml:space="preserve"> соблюдением законодательства о труде организационными структурами Гомельской </w:t>
            </w:r>
            <w:r w:rsidRPr="00773745">
              <w:rPr>
                <w:iCs/>
                <w:spacing w:val="-6"/>
                <w:sz w:val="24"/>
                <w:szCs w:val="24"/>
              </w:rPr>
              <w:lastRenderedPageBreak/>
              <w:t>областной организации Белорусского профессионального союза работников образования и науки   в 1 полугодии 2019 года.</w:t>
            </w:r>
          </w:p>
          <w:p w:rsidR="00A17A1B" w:rsidRPr="00773745" w:rsidRDefault="00A17A1B" w:rsidP="00842BE5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773745">
              <w:rPr>
                <w:spacing w:val="-6"/>
                <w:sz w:val="24"/>
                <w:szCs w:val="24"/>
              </w:rPr>
              <w:t xml:space="preserve">4. Об итогах работы организационных структур областной организации </w:t>
            </w:r>
            <w:r w:rsidR="00773745">
              <w:rPr>
                <w:spacing w:val="-6"/>
                <w:sz w:val="24"/>
                <w:szCs w:val="24"/>
              </w:rPr>
              <w:t xml:space="preserve">профсоюза </w:t>
            </w:r>
            <w:r w:rsidRPr="00773745">
              <w:rPr>
                <w:spacing w:val="-6"/>
                <w:sz w:val="24"/>
                <w:szCs w:val="24"/>
              </w:rPr>
              <w:t>по созданию первичных профсоюзных организаций в I полугодии 2019 г.</w:t>
            </w:r>
          </w:p>
          <w:p w:rsidR="00A17A1B" w:rsidRPr="00773745" w:rsidRDefault="004C017F" w:rsidP="00842BE5">
            <w:pPr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773745">
              <w:rPr>
                <w:spacing w:val="-6"/>
                <w:sz w:val="24"/>
                <w:szCs w:val="24"/>
              </w:rPr>
              <w:t>5. </w:t>
            </w:r>
            <w:r w:rsidR="00A17A1B" w:rsidRPr="00773745">
              <w:rPr>
                <w:spacing w:val="-6"/>
                <w:sz w:val="24"/>
                <w:szCs w:val="24"/>
              </w:rPr>
              <w:t>Об итогах подписки на газету «</w:t>
            </w:r>
            <w:proofErr w:type="spellStart"/>
            <w:r w:rsidR="00A17A1B" w:rsidRPr="00773745">
              <w:rPr>
                <w:spacing w:val="-6"/>
                <w:sz w:val="24"/>
                <w:szCs w:val="24"/>
              </w:rPr>
              <w:t>Беларуск</w:t>
            </w:r>
            <w:proofErr w:type="spellEnd"/>
            <w:r w:rsidR="00A17A1B" w:rsidRPr="00773745">
              <w:rPr>
                <w:spacing w:val="-6"/>
                <w:sz w:val="24"/>
                <w:szCs w:val="24"/>
                <w:lang w:val="be-BY"/>
              </w:rPr>
              <w:t>і</w:t>
            </w:r>
            <w:r w:rsidR="00A17A1B" w:rsidRPr="00773745">
              <w:rPr>
                <w:spacing w:val="-6"/>
                <w:sz w:val="24"/>
                <w:szCs w:val="24"/>
              </w:rPr>
              <w:t xml:space="preserve"> час» на</w:t>
            </w:r>
            <w:r w:rsidRPr="00773745">
              <w:rPr>
                <w:spacing w:val="-6"/>
                <w:sz w:val="24"/>
                <w:szCs w:val="24"/>
              </w:rPr>
              <w:t xml:space="preserve"> </w:t>
            </w:r>
            <w:r w:rsidR="00A17A1B" w:rsidRPr="00773745">
              <w:rPr>
                <w:spacing w:val="-6"/>
                <w:sz w:val="24"/>
                <w:szCs w:val="24"/>
                <w:lang w:val="en-US"/>
              </w:rPr>
              <w:t>II</w:t>
            </w:r>
            <w:r w:rsidR="00773745">
              <w:rPr>
                <w:spacing w:val="-6"/>
                <w:sz w:val="24"/>
                <w:szCs w:val="24"/>
              </w:rPr>
              <w:t xml:space="preserve"> полугодие 2019 года.</w:t>
            </w:r>
          </w:p>
          <w:p w:rsidR="00A17A1B" w:rsidRPr="00773745" w:rsidRDefault="004C017F" w:rsidP="00842BE5">
            <w:pPr>
              <w:jc w:val="both"/>
              <w:rPr>
                <w:iCs/>
                <w:spacing w:val="-6"/>
                <w:sz w:val="24"/>
                <w:szCs w:val="24"/>
              </w:rPr>
            </w:pPr>
            <w:r w:rsidRPr="00773745">
              <w:rPr>
                <w:spacing w:val="-6"/>
                <w:sz w:val="24"/>
                <w:szCs w:val="24"/>
              </w:rPr>
              <w:t>6. </w:t>
            </w:r>
            <w:r w:rsidR="00A17A1B" w:rsidRPr="00773745">
              <w:rPr>
                <w:spacing w:val="-6"/>
                <w:sz w:val="24"/>
                <w:szCs w:val="24"/>
              </w:rPr>
              <w:t xml:space="preserve">Об участии профсоюзных </w:t>
            </w:r>
            <w:proofErr w:type="gramStart"/>
            <w:r w:rsidR="00A17A1B" w:rsidRPr="00773745">
              <w:rPr>
                <w:spacing w:val="-6"/>
                <w:sz w:val="24"/>
                <w:szCs w:val="24"/>
              </w:rPr>
              <w:t xml:space="preserve">организаций Гомельской областной организации </w:t>
            </w:r>
            <w:r w:rsidR="00A17A1B" w:rsidRPr="00773745">
              <w:rPr>
                <w:iCs/>
                <w:spacing w:val="-6"/>
                <w:sz w:val="24"/>
                <w:szCs w:val="24"/>
              </w:rPr>
              <w:t>Белорусского профессионального союза р</w:t>
            </w:r>
            <w:r w:rsidRPr="00773745">
              <w:rPr>
                <w:iCs/>
                <w:spacing w:val="-6"/>
                <w:sz w:val="24"/>
                <w:szCs w:val="24"/>
              </w:rPr>
              <w:t>аботников образования</w:t>
            </w:r>
            <w:proofErr w:type="gramEnd"/>
            <w:r w:rsidRPr="00773745">
              <w:rPr>
                <w:iCs/>
                <w:spacing w:val="-6"/>
                <w:sz w:val="24"/>
                <w:szCs w:val="24"/>
              </w:rPr>
              <w:t xml:space="preserve"> и науки </w:t>
            </w:r>
            <w:r w:rsidR="00A17A1B" w:rsidRPr="00773745">
              <w:rPr>
                <w:iCs/>
                <w:spacing w:val="-6"/>
                <w:sz w:val="24"/>
                <w:szCs w:val="24"/>
              </w:rPr>
              <w:t>в парламентских выборах  2019 года.</w:t>
            </w:r>
          </w:p>
          <w:p w:rsidR="00A17A1B" w:rsidRPr="00773745" w:rsidRDefault="00A17A1B" w:rsidP="00842BE5">
            <w:pPr>
              <w:jc w:val="both"/>
              <w:rPr>
                <w:spacing w:val="-6"/>
                <w:sz w:val="24"/>
                <w:szCs w:val="24"/>
              </w:rPr>
            </w:pPr>
          </w:p>
          <w:p w:rsidR="00A17A1B" w:rsidRPr="00773745" w:rsidRDefault="00A17A1B" w:rsidP="00842BE5">
            <w:pPr>
              <w:jc w:val="both"/>
              <w:rPr>
                <w:spacing w:val="-6"/>
                <w:sz w:val="24"/>
                <w:szCs w:val="24"/>
              </w:rPr>
            </w:pPr>
            <w:r w:rsidRPr="00773745">
              <w:rPr>
                <w:spacing w:val="-6"/>
                <w:sz w:val="24"/>
                <w:szCs w:val="24"/>
              </w:rPr>
              <w:t xml:space="preserve">Проведение приема граждан в Институте механики </w:t>
            </w:r>
            <w:proofErr w:type="spellStart"/>
            <w:r w:rsidRPr="00773745">
              <w:rPr>
                <w:spacing w:val="-6"/>
                <w:sz w:val="24"/>
                <w:szCs w:val="24"/>
              </w:rPr>
              <w:t>металлополимерных</w:t>
            </w:r>
            <w:proofErr w:type="spellEnd"/>
            <w:r w:rsidRPr="00773745">
              <w:rPr>
                <w:spacing w:val="-6"/>
                <w:sz w:val="24"/>
                <w:szCs w:val="24"/>
              </w:rPr>
              <w:t xml:space="preserve"> систем имени В.А. Белого Национальной Академии Наук Беларуси.</w:t>
            </w:r>
          </w:p>
          <w:p w:rsidR="00867F1D" w:rsidRDefault="00A17A1B" w:rsidP="00842BE5">
            <w:pPr>
              <w:jc w:val="both"/>
              <w:rPr>
                <w:spacing w:val="-6"/>
                <w:sz w:val="24"/>
                <w:szCs w:val="24"/>
              </w:rPr>
            </w:pPr>
            <w:r w:rsidRPr="00773745">
              <w:rPr>
                <w:spacing w:val="-6"/>
                <w:sz w:val="24"/>
                <w:szCs w:val="24"/>
              </w:rPr>
              <w:t>Участие</w:t>
            </w:r>
            <w:r w:rsidR="00867F1D">
              <w:rPr>
                <w:spacing w:val="-6"/>
                <w:sz w:val="24"/>
                <w:szCs w:val="24"/>
              </w:rPr>
              <w:t>:</w:t>
            </w:r>
          </w:p>
          <w:p w:rsidR="00A17A1B" w:rsidRPr="00773745" w:rsidRDefault="00A17A1B" w:rsidP="00842BE5">
            <w:pPr>
              <w:jc w:val="both"/>
              <w:rPr>
                <w:spacing w:val="-6"/>
                <w:sz w:val="24"/>
                <w:szCs w:val="24"/>
              </w:rPr>
            </w:pPr>
            <w:r w:rsidRPr="00773745">
              <w:rPr>
                <w:spacing w:val="-6"/>
                <w:sz w:val="24"/>
                <w:szCs w:val="24"/>
              </w:rPr>
              <w:t>в областном  августовском  совеща</w:t>
            </w:r>
            <w:r w:rsidR="00867F1D">
              <w:rPr>
                <w:spacing w:val="-6"/>
                <w:sz w:val="24"/>
                <w:szCs w:val="24"/>
              </w:rPr>
              <w:t>нии педагогических работников;</w:t>
            </w:r>
          </w:p>
          <w:p w:rsidR="00A17A1B" w:rsidRPr="00773745" w:rsidRDefault="00A17A1B" w:rsidP="00842BE5">
            <w:pPr>
              <w:jc w:val="both"/>
              <w:rPr>
                <w:spacing w:val="-6"/>
                <w:sz w:val="24"/>
                <w:szCs w:val="24"/>
              </w:rPr>
            </w:pPr>
            <w:r w:rsidRPr="00773745">
              <w:rPr>
                <w:spacing w:val="-6"/>
                <w:sz w:val="24"/>
                <w:szCs w:val="24"/>
              </w:rPr>
              <w:t>в работе комиссий по проверкам готовности учреждений образования к новому учебн</w:t>
            </w:r>
            <w:r w:rsidR="00867F1D">
              <w:rPr>
                <w:spacing w:val="-6"/>
                <w:sz w:val="24"/>
                <w:szCs w:val="24"/>
              </w:rPr>
              <w:t>ому году и отопительному сезону;</w:t>
            </w:r>
          </w:p>
          <w:p w:rsidR="00A17A1B" w:rsidRPr="00773745" w:rsidRDefault="00C94FFC" w:rsidP="00842BE5">
            <w:pPr>
              <w:jc w:val="both"/>
              <w:rPr>
                <w:spacing w:val="-6"/>
                <w:sz w:val="24"/>
                <w:szCs w:val="24"/>
                <w:lang w:val="be-BY"/>
              </w:rPr>
            </w:pPr>
            <w:r>
              <w:rPr>
                <w:rStyle w:val="11"/>
                <w:rFonts w:eastAsia="Arial"/>
                <w:spacing w:val="-6"/>
                <w:sz w:val="24"/>
                <w:szCs w:val="24"/>
              </w:rPr>
              <w:t xml:space="preserve">в Республиканской </w:t>
            </w:r>
            <w:r w:rsidR="00A17A1B" w:rsidRPr="00773745">
              <w:rPr>
                <w:rStyle w:val="11"/>
                <w:rFonts w:eastAsia="Arial"/>
                <w:spacing w:val="-6"/>
                <w:sz w:val="24"/>
                <w:szCs w:val="24"/>
              </w:rPr>
              <w:t xml:space="preserve">акции ФПБ  </w:t>
            </w:r>
            <w:r w:rsidR="00A17A1B" w:rsidRPr="00773745">
              <w:rPr>
                <w:spacing w:val="-6"/>
                <w:sz w:val="24"/>
                <w:szCs w:val="24"/>
                <w:lang w:val="be-BY"/>
              </w:rPr>
              <w:t>“</w:t>
            </w:r>
            <w:r w:rsidR="00A17A1B" w:rsidRPr="00773745">
              <w:rPr>
                <w:rStyle w:val="11"/>
                <w:rFonts w:eastAsia="Arial"/>
                <w:spacing w:val="-6"/>
                <w:sz w:val="24"/>
                <w:szCs w:val="24"/>
              </w:rPr>
              <w:t>Здравствуй, первокурсник!</w:t>
            </w:r>
            <w:r w:rsidR="00A17A1B" w:rsidRPr="00773745">
              <w:rPr>
                <w:spacing w:val="-6"/>
                <w:sz w:val="24"/>
                <w:szCs w:val="24"/>
                <w:lang w:val="be-BY"/>
              </w:rPr>
              <w:t>”</w:t>
            </w:r>
            <w:r w:rsidR="00867F1D">
              <w:rPr>
                <w:spacing w:val="-6"/>
                <w:sz w:val="24"/>
                <w:szCs w:val="24"/>
                <w:lang w:val="be-BY"/>
              </w:rPr>
              <w:t>;</w:t>
            </w:r>
          </w:p>
          <w:p w:rsidR="00A17A1B" w:rsidRPr="00773745" w:rsidRDefault="00A17A1B" w:rsidP="00842BE5">
            <w:pPr>
              <w:jc w:val="both"/>
              <w:rPr>
                <w:rStyle w:val="11"/>
                <w:rFonts w:eastAsia="Arial"/>
                <w:spacing w:val="-6"/>
                <w:sz w:val="24"/>
                <w:szCs w:val="24"/>
              </w:rPr>
            </w:pPr>
            <w:r w:rsidRPr="00773745">
              <w:rPr>
                <w:rStyle w:val="11"/>
                <w:rFonts w:eastAsia="Arial"/>
                <w:spacing w:val="-6"/>
                <w:sz w:val="24"/>
                <w:szCs w:val="24"/>
              </w:rPr>
              <w:t xml:space="preserve">в Республиканской гражданско-патриотической акции ФПБ </w:t>
            </w:r>
            <w:r w:rsidRPr="00773745">
              <w:rPr>
                <w:spacing w:val="-6"/>
                <w:sz w:val="24"/>
                <w:szCs w:val="24"/>
                <w:lang w:val="be-BY"/>
              </w:rPr>
              <w:t>“</w:t>
            </w:r>
            <w:r w:rsidRPr="00773745">
              <w:rPr>
                <w:rStyle w:val="11"/>
                <w:rFonts w:eastAsia="Arial"/>
                <w:spacing w:val="-6"/>
                <w:sz w:val="24"/>
                <w:szCs w:val="24"/>
              </w:rPr>
              <w:t>Мы - вместе!</w:t>
            </w:r>
            <w:r w:rsidRPr="00773745">
              <w:rPr>
                <w:spacing w:val="-6"/>
                <w:sz w:val="24"/>
                <w:szCs w:val="24"/>
                <w:lang w:val="be-BY"/>
              </w:rPr>
              <w:t>”</w:t>
            </w:r>
            <w:r w:rsidRPr="00773745">
              <w:rPr>
                <w:rStyle w:val="11"/>
                <w:rFonts w:eastAsia="Arial"/>
                <w:spacing w:val="-6"/>
                <w:sz w:val="24"/>
                <w:szCs w:val="24"/>
              </w:rPr>
              <w:t>;</w:t>
            </w:r>
          </w:p>
          <w:p w:rsidR="00A17A1B" w:rsidRPr="00773745" w:rsidRDefault="00A17A1B" w:rsidP="00842BE5">
            <w:pPr>
              <w:jc w:val="both"/>
              <w:rPr>
                <w:rStyle w:val="11"/>
                <w:rFonts w:eastAsia="Arial"/>
                <w:spacing w:val="-6"/>
                <w:sz w:val="24"/>
                <w:szCs w:val="24"/>
              </w:rPr>
            </w:pPr>
            <w:r w:rsidRPr="00773745">
              <w:rPr>
                <w:rStyle w:val="11"/>
                <w:rFonts w:eastAsia="Arial"/>
                <w:spacing w:val="-6"/>
                <w:sz w:val="24"/>
                <w:szCs w:val="24"/>
              </w:rPr>
              <w:t>в акции «Собери портфель первокласснику»</w:t>
            </w:r>
            <w:r w:rsidR="00867F1D">
              <w:rPr>
                <w:rStyle w:val="11"/>
                <w:rFonts w:eastAsia="Arial"/>
                <w:spacing w:val="-6"/>
                <w:sz w:val="24"/>
                <w:szCs w:val="24"/>
              </w:rPr>
              <w:t>;</w:t>
            </w:r>
          </w:p>
          <w:p w:rsidR="00A17A1B" w:rsidRPr="00773745" w:rsidRDefault="00867F1D" w:rsidP="00842BE5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в </w:t>
            </w:r>
            <w:r w:rsidR="00A17A1B" w:rsidRPr="00773745">
              <w:rPr>
                <w:spacing w:val="-6"/>
                <w:sz w:val="24"/>
                <w:szCs w:val="24"/>
                <w:lang w:val="en-US"/>
              </w:rPr>
              <w:t>VII</w:t>
            </w:r>
            <w:r w:rsidR="00A17A1B" w:rsidRPr="0077374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республиканском и </w:t>
            </w:r>
            <w:r w:rsidR="00A17A1B" w:rsidRPr="00773745">
              <w:rPr>
                <w:spacing w:val="-6"/>
                <w:sz w:val="24"/>
                <w:szCs w:val="24"/>
              </w:rPr>
              <w:t>областном межотраслев</w:t>
            </w:r>
            <w:r>
              <w:rPr>
                <w:spacing w:val="-6"/>
                <w:sz w:val="24"/>
                <w:szCs w:val="24"/>
              </w:rPr>
              <w:t>ых</w:t>
            </w:r>
            <w:r w:rsidR="00A17A1B" w:rsidRPr="00773745">
              <w:rPr>
                <w:spacing w:val="-6"/>
                <w:sz w:val="24"/>
                <w:szCs w:val="24"/>
              </w:rPr>
              <w:t xml:space="preserve"> туристическ</w:t>
            </w:r>
            <w:r>
              <w:rPr>
                <w:spacing w:val="-6"/>
                <w:sz w:val="24"/>
                <w:szCs w:val="24"/>
              </w:rPr>
              <w:t>их</w:t>
            </w:r>
            <w:r w:rsidR="00A17A1B" w:rsidRPr="00773745">
              <w:rPr>
                <w:spacing w:val="-6"/>
                <w:sz w:val="24"/>
                <w:szCs w:val="24"/>
              </w:rPr>
              <w:t xml:space="preserve"> слёт</w:t>
            </w:r>
            <w:r>
              <w:rPr>
                <w:spacing w:val="-6"/>
                <w:sz w:val="24"/>
                <w:szCs w:val="24"/>
              </w:rPr>
              <w:t>ах.</w:t>
            </w:r>
          </w:p>
          <w:p w:rsidR="00D6271B" w:rsidRPr="00773745" w:rsidRDefault="00D6271B" w:rsidP="00842BE5">
            <w:pPr>
              <w:spacing w:line="240" w:lineRule="exact"/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7D36" w:rsidRPr="00CF1C1F" w:rsidRDefault="009E7D36" w:rsidP="009E7D36">
            <w:pPr>
              <w:rPr>
                <w:spacing w:val="-22"/>
                <w:sz w:val="26"/>
                <w:szCs w:val="26"/>
              </w:rPr>
            </w:pPr>
            <w:proofErr w:type="spellStart"/>
            <w:r w:rsidRPr="00CF1C1F">
              <w:rPr>
                <w:spacing w:val="-22"/>
                <w:sz w:val="26"/>
                <w:szCs w:val="26"/>
              </w:rPr>
              <w:lastRenderedPageBreak/>
              <w:t>Бунчукова</w:t>
            </w:r>
            <w:proofErr w:type="spellEnd"/>
            <w:r w:rsidRPr="00CF1C1F">
              <w:rPr>
                <w:spacing w:val="-22"/>
                <w:sz w:val="26"/>
                <w:szCs w:val="26"/>
              </w:rPr>
              <w:t xml:space="preserve"> Е.И.</w:t>
            </w:r>
          </w:p>
        </w:tc>
      </w:tr>
      <w:tr w:rsidR="009E7D36" w:rsidTr="00DB28EF">
        <w:tc>
          <w:tcPr>
            <w:tcW w:w="1555" w:type="dxa"/>
          </w:tcPr>
          <w:p w:rsidR="002546BE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28.08</w:t>
            </w: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A1979" w:rsidRDefault="003A1979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546BE" w:rsidRDefault="002546B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F416FE" w:rsidRDefault="00F416FE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C544A" w:rsidRPr="0014324B" w:rsidRDefault="008C544A" w:rsidP="00452195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</w:tc>
        <w:tc>
          <w:tcPr>
            <w:tcW w:w="1984" w:type="dxa"/>
          </w:tcPr>
          <w:p w:rsidR="009E7D36" w:rsidRPr="008F63F0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Гродненский</w:t>
            </w:r>
          </w:p>
          <w:p w:rsidR="009E7D36" w:rsidRDefault="009E7D36" w:rsidP="009E7D36">
            <w:pPr>
              <w:spacing w:line="240" w:lineRule="exact"/>
              <w:jc w:val="center"/>
            </w:pP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3A1979" w:rsidRPr="008A1F66" w:rsidRDefault="00380A36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b/>
                <w:bCs/>
                <w:spacing w:val="-6"/>
                <w:sz w:val="24"/>
                <w:szCs w:val="24"/>
              </w:rPr>
              <w:t>Заседание Президиума обкома</w:t>
            </w:r>
            <w:r w:rsidRPr="008A1F66">
              <w:rPr>
                <w:spacing w:val="-6"/>
                <w:sz w:val="24"/>
                <w:szCs w:val="24"/>
              </w:rPr>
              <w:t>: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color w:val="000000"/>
                <w:spacing w:val="-6"/>
                <w:sz w:val="24"/>
                <w:szCs w:val="24"/>
              </w:rPr>
              <w:t>1. Об итогах участия профсоюзных организаций области в подготовке к началу 2019/2020 учебного года и уборочной кампании 2019 года.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color w:val="000000"/>
                <w:spacing w:val="-6"/>
                <w:sz w:val="24"/>
                <w:szCs w:val="24"/>
              </w:rPr>
              <w:t xml:space="preserve">2. О проведении областной спартакиады для первичных профсоюзных организаций, находящихся на профсоюзном </w:t>
            </w:r>
            <w:r w:rsidRPr="008A1F66">
              <w:rPr>
                <w:color w:val="000000"/>
                <w:spacing w:val="-6"/>
                <w:sz w:val="24"/>
                <w:szCs w:val="24"/>
              </w:rPr>
              <w:lastRenderedPageBreak/>
              <w:t>обслуживании областного комитета.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3.</w:t>
            </w:r>
            <w:r w:rsidRPr="008A1F66">
              <w:rPr>
                <w:spacing w:val="-6"/>
              </w:rPr>
              <w:t> </w:t>
            </w:r>
            <w:r w:rsidRPr="008A1F66">
              <w:rPr>
                <w:spacing w:val="-6"/>
                <w:sz w:val="24"/>
                <w:szCs w:val="24"/>
              </w:rPr>
              <w:t xml:space="preserve">Об итогах выполнения постановления обкома профсоюза от 28.12.2018 года № 188 «О работе Слонимского райкома профсоюза работников образования и науки и профсоюзных комитетов первичных профсоюзных организаций учреждений образования района по обеспечению общественного </w:t>
            </w:r>
            <w:proofErr w:type="gramStart"/>
            <w:r w:rsidRPr="008A1F66">
              <w:rPr>
                <w:spacing w:val="-6"/>
                <w:sz w:val="24"/>
                <w:szCs w:val="24"/>
              </w:rPr>
              <w:t>контроля за</w:t>
            </w:r>
            <w:proofErr w:type="gramEnd"/>
            <w:r w:rsidRPr="008A1F66">
              <w:rPr>
                <w:spacing w:val="-6"/>
                <w:sz w:val="24"/>
                <w:szCs w:val="24"/>
              </w:rPr>
              <w:t xml:space="preserve"> соблюдением законодательства о труде».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 xml:space="preserve">4. Об использовании средств районными, </w:t>
            </w:r>
            <w:proofErr w:type="gramStart"/>
            <w:r w:rsidRPr="008A1F66">
              <w:rPr>
                <w:spacing w:val="-6"/>
                <w:sz w:val="24"/>
                <w:szCs w:val="24"/>
              </w:rPr>
              <w:t>городским</w:t>
            </w:r>
            <w:proofErr w:type="gramEnd"/>
            <w:r w:rsidRPr="008A1F66">
              <w:rPr>
                <w:spacing w:val="-6"/>
                <w:sz w:val="24"/>
                <w:szCs w:val="24"/>
              </w:rPr>
              <w:t xml:space="preserve"> комитетами профсоюза, первичными профсоюзными организациями, имеющими штатных работников на раздел «Административно-хозяйственные расходы» за первое полугодие.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5. О награждении Почетной грамотой Гродненского областного комитета Белорусского профсоюза работников образования и науки.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6. О представлении к награждению.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Экспертиза коллективных договоров организаций системы образования на соответствие Соглашению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2019 - 2022 годы.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Чествование членов отраслевого профсоюза по итогам участия в уборочной кампании 2019 года.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Участие: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в республиканской гражданско-патриотической акции ФПБ «Мы – вместе»;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 xml:space="preserve">в </w:t>
            </w:r>
            <w:proofErr w:type="gramStart"/>
            <w:r w:rsidRPr="008A1F66">
              <w:rPr>
                <w:spacing w:val="-6"/>
                <w:sz w:val="24"/>
                <w:szCs w:val="24"/>
              </w:rPr>
              <w:t>межотраслевом</w:t>
            </w:r>
            <w:proofErr w:type="gramEnd"/>
            <w:r w:rsidRPr="008A1F66">
              <w:rPr>
                <w:spacing w:val="-6"/>
                <w:sz w:val="24"/>
                <w:szCs w:val="24"/>
              </w:rPr>
              <w:t xml:space="preserve"> областном </w:t>
            </w:r>
            <w:proofErr w:type="spellStart"/>
            <w:r w:rsidRPr="008A1F66">
              <w:rPr>
                <w:spacing w:val="-6"/>
                <w:sz w:val="24"/>
                <w:szCs w:val="24"/>
              </w:rPr>
              <w:t>турслете</w:t>
            </w:r>
            <w:proofErr w:type="spellEnd"/>
            <w:r w:rsidRPr="008A1F66">
              <w:rPr>
                <w:spacing w:val="-6"/>
                <w:sz w:val="24"/>
                <w:szCs w:val="24"/>
              </w:rPr>
              <w:t xml:space="preserve"> (23-24 августа);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 xml:space="preserve">в работе областного августовского совещания руководящих и педагогических работников, специалистов и профсоюзного актива системы </w:t>
            </w:r>
            <w:r w:rsidRPr="008A1F66">
              <w:rPr>
                <w:spacing w:val="-6"/>
                <w:sz w:val="24"/>
                <w:szCs w:val="24"/>
              </w:rPr>
              <w:lastRenderedPageBreak/>
              <w:t>образования;</w:t>
            </w:r>
          </w:p>
          <w:p w:rsidR="003A1979" w:rsidRPr="008A1F66" w:rsidRDefault="003A1979" w:rsidP="003A197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  <w:r w:rsidRPr="008A1F66">
              <w:rPr>
                <w:spacing w:val="-6"/>
                <w:sz w:val="24"/>
                <w:szCs w:val="24"/>
              </w:rPr>
              <w:t>в республиканской акции «Собери портфель первокласснику».</w:t>
            </w:r>
          </w:p>
          <w:p w:rsidR="002546BE" w:rsidRPr="008A1F66" w:rsidRDefault="002546BE" w:rsidP="00C965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z w:val="26"/>
                <w:szCs w:val="26"/>
              </w:rPr>
            </w:pPr>
            <w:proofErr w:type="spellStart"/>
            <w:r w:rsidRPr="003F03EC">
              <w:rPr>
                <w:sz w:val="26"/>
                <w:szCs w:val="26"/>
              </w:rPr>
              <w:lastRenderedPageBreak/>
              <w:t>Лесун</w:t>
            </w:r>
            <w:proofErr w:type="spellEnd"/>
            <w:r w:rsidRPr="003F03EC">
              <w:rPr>
                <w:sz w:val="26"/>
                <w:szCs w:val="26"/>
              </w:rPr>
              <w:t xml:space="preserve"> М.Л.</w:t>
            </w:r>
          </w:p>
        </w:tc>
      </w:tr>
      <w:tr w:rsidR="009E7D36" w:rsidTr="00DB28EF">
        <w:tc>
          <w:tcPr>
            <w:tcW w:w="1555" w:type="dxa"/>
          </w:tcPr>
          <w:p w:rsidR="00A47193" w:rsidRDefault="00A47193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A47193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уточняется</w:t>
            </w: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28A" w:rsidRDefault="008F228A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A1F66" w:rsidRDefault="008A1F66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22-25.08</w:t>
            </w: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графику</w:t>
            </w: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28A" w:rsidRDefault="008F228A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28A" w:rsidRDefault="008F228A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28A" w:rsidRDefault="008F228A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F228A" w:rsidRDefault="008F228A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35EED" w:rsidRDefault="00735EED" w:rsidP="00D01F8E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3-я декада месяца</w:t>
            </w:r>
          </w:p>
          <w:p w:rsidR="00A47193" w:rsidRPr="00732C51" w:rsidRDefault="00A47193" w:rsidP="004E7A43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 xml:space="preserve">Минский </w:t>
            </w:r>
            <w:r w:rsidRPr="008F63F0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8A1F66" w:rsidRPr="00735EED" w:rsidRDefault="008A1F66" w:rsidP="00735EED">
            <w:pPr>
              <w:jc w:val="both"/>
              <w:rPr>
                <w:spacing w:val="-6"/>
                <w:sz w:val="24"/>
                <w:szCs w:val="24"/>
              </w:rPr>
            </w:pPr>
            <w:r w:rsidRPr="00735EED">
              <w:rPr>
                <w:b/>
                <w:bCs/>
                <w:spacing w:val="-6"/>
                <w:sz w:val="24"/>
                <w:szCs w:val="24"/>
              </w:rPr>
              <w:t>Заседание Президиума обкома:</w:t>
            </w:r>
            <w:r w:rsidRPr="00735EED">
              <w:rPr>
                <w:spacing w:val="-6"/>
                <w:sz w:val="24"/>
                <w:szCs w:val="24"/>
              </w:rPr>
              <w:t xml:space="preserve"> </w:t>
            </w:r>
          </w:p>
          <w:p w:rsidR="008A1F66" w:rsidRPr="00735EED" w:rsidRDefault="008A1F66" w:rsidP="00735EED">
            <w:pPr>
              <w:jc w:val="both"/>
              <w:rPr>
                <w:spacing w:val="-6"/>
                <w:sz w:val="24"/>
                <w:szCs w:val="24"/>
              </w:rPr>
            </w:pPr>
            <w:r w:rsidRPr="00735EED">
              <w:rPr>
                <w:spacing w:val="-6"/>
                <w:sz w:val="24"/>
                <w:szCs w:val="24"/>
              </w:rPr>
              <w:t xml:space="preserve">1. О делегировании </w:t>
            </w:r>
            <w:proofErr w:type="gramStart"/>
            <w:r w:rsidRPr="00735EED">
              <w:rPr>
                <w:spacing w:val="-6"/>
                <w:sz w:val="24"/>
                <w:szCs w:val="24"/>
              </w:rPr>
              <w:t>представителя Минской областной организации Белорусского профсоюза работников образования</w:t>
            </w:r>
            <w:proofErr w:type="gramEnd"/>
            <w:r w:rsidRPr="00735EED">
              <w:rPr>
                <w:spacing w:val="-6"/>
                <w:sz w:val="24"/>
                <w:szCs w:val="24"/>
              </w:rPr>
              <w:t xml:space="preserve"> и науки в состав аттестационной комиссии главного управления по образованию Минского облисполкома</w:t>
            </w:r>
          </w:p>
          <w:p w:rsidR="008A1F66" w:rsidRPr="00735EED" w:rsidRDefault="008A1F66" w:rsidP="00735EED">
            <w:pPr>
              <w:jc w:val="both"/>
              <w:rPr>
                <w:spacing w:val="-6"/>
                <w:sz w:val="24"/>
                <w:szCs w:val="24"/>
              </w:rPr>
            </w:pPr>
            <w:r w:rsidRPr="00735EED">
              <w:rPr>
                <w:spacing w:val="-6"/>
                <w:sz w:val="24"/>
                <w:szCs w:val="24"/>
              </w:rPr>
              <w:t>2. О содействии отраслевого профсоюза проведению уборочной кампании – 2019.</w:t>
            </w:r>
          </w:p>
          <w:p w:rsidR="008A1F66" w:rsidRPr="00735EED" w:rsidRDefault="008A1F66" w:rsidP="00735EED">
            <w:pPr>
              <w:ind w:left="-57"/>
              <w:jc w:val="both"/>
              <w:rPr>
                <w:spacing w:val="-6"/>
                <w:sz w:val="24"/>
                <w:szCs w:val="24"/>
              </w:rPr>
            </w:pPr>
            <w:r w:rsidRPr="00735EED">
              <w:rPr>
                <w:spacing w:val="-6"/>
                <w:sz w:val="24"/>
                <w:szCs w:val="24"/>
              </w:rPr>
              <w:t xml:space="preserve">3. Об итогах работы с обращениями граждан  в аппарате обкома отраслевого профсоюза в  </w:t>
            </w:r>
            <w:r w:rsidRPr="00735EED">
              <w:rPr>
                <w:spacing w:val="-6"/>
                <w:sz w:val="24"/>
                <w:szCs w:val="24"/>
                <w:lang w:val="en-US"/>
              </w:rPr>
              <w:t>I</w:t>
            </w:r>
            <w:r w:rsidRPr="00735EED">
              <w:rPr>
                <w:spacing w:val="-6"/>
                <w:sz w:val="24"/>
                <w:szCs w:val="24"/>
              </w:rPr>
              <w:t xml:space="preserve"> полугодии 2019 года.</w:t>
            </w:r>
          </w:p>
          <w:p w:rsidR="00A47193" w:rsidRPr="00735EED" w:rsidRDefault="008A1F66" w:rsidP="00735EED">
            <w:pPr>
              <w:jc w:val="both"/>
              <w:rPr>
                <w:spacing w:val="-6"/>
                <w:sz w:val="24"/>
                <w:szCs w:val="24"/>
              </w:rPr>
            </w:pPr>
            <w:r w:rsidRPr="00735EED">
              <w:rPr>
                <w:spacing w:val="-6"/>
                <w:sz w:val="24"/>
                <w:szCs w:val="24"/>
              </w:rPr>
              <w:t xml:space="preserve">4. Об утверждении отчета о работе отдела социально-экономической работы областного комитета отраслевого профсоюза за </w:t>
            </w:r>
            <w:r w:rsidRPr="00735EED">
              <w:rPr>
                <w:spacing w:val="-6"/>
                <w:sz w:val="24"/>
                <w:szCs w:val="24"/>
                <w:lang w:val="en-US"/>
              </w:rPr>
              <w:t>I</w:t>
            </w:r>
            <w:r w:rsidRPr="00735EED">
              <w:rPr>
                <w:spacing w:val="-6"/>
                <w:sz w:val="24"/>
                <w:szCs w:val="24"/>
              </w:rPr>
              <w:t xml:space="preserve">  полугодие 2019 года.</w:t>
            </w:r>
          </w:p>
          <w:p w:rsidR="008A1F66" w:rsidRPr="00735EED" w:rsidRDefault="008A1F66" w:rsidP="00735EED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A1F66" w:rsidRPr="00735EED" w:rsidRDefault="008A1F66" w:rsidP="00735EED">
            <w:pPr>
              <w:jc w:val="both"/>
              <w:rPr>
                <w:spacing w:val="-6"/>
                <w:sz w:val="24"/>
                <w:szCs w:val="24"/>
              </w:rPr>
            </w:pPr>
            <w:r w:rsidRPr="00735EED">
              <w:rPr>
                <w:spacing w:val="-6"/>
                <w:sz w:val="24"/>
                <w:szCs w:val="24"/>
              </w:rPr>
              <w:t xml:space="preserve">Участие в </w:t>
            </w:r>
            <w:r w:rsidRPr="00735EED">
              <w:rPr>
                <w:spacing w:val="-6"/>
                <w:sz w:val="24"/>
                <w:szCs w:val="24"/>
                <w:lang w:val="en-US"/>
              </w:rPr>
              <w:t>VII</w:t>
            </w:r>
            <w:r w:rsidRPr="00735EED">
              <w:rPr>
                <w:spacing w:val="-6"/>
                <w:sz w:val="24"/>
                <w:szCs w:val="24"/>
              </w:rPr>
              <w:t xml:space="preserve"> Республиканском туристическом слете профсоюзов на призы Федерации профсоюзов Беларуси.</w:t>
            </w:r>
          </w:p>
          <w:p w:rsidR="008A1F66" w:rsidRPr="00735EED" w:rsidRDefault="008A1F66" w:rsidP="00735EED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A1F66" w:rsidRPr="00735EED" w:rsidRDefault="008A1F66" w:rsidP="00735EED">
            <w:pPr>
              <w:pStyle w:val="2"/>
              <w:spacing w:after="0" w:line="240" w:lineRule="auto"/>
              <w:ind w:left="0" w:firstLine="41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5EED">
              <w:rPr>
                <w:rFonts w:ascii="Times New Roman" w:hAnsi="Times New Roman"/>
                <w:spacing w:val="-6"/>
                <w:sz w:val="24"/>
                <w:szCs w:val="24"/>
              </w:rPr>
              <w:t>Участие в августовских педагогических конференциях.</w:t>
            </w:r>
          </w:p>
          <w:p w:rsidR="008A1F66" w:rsidRPr="00735EED" w:rsidRDefault="008A1F66" w:rsidP="00735EED">
            <w:pPr>
              <w:pStyle w:val="2"/>
              <w:spacing w:after="0" w:line="240" w:lineRule="auto"/>
              <w:ind w:left="0" w:firstLine="41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A1F66" w:rsidRPr="00735EED" w:rsidRDefault="008A1F66" w:rsidP="00735EED">
            <w:pPr>
              <w:pStyle w:val="2"/>
              <w:spacing w:after="0" w:line="240" w:lineRule="auto"/>
              <w:ind w:left="0" w:firstLine="41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735E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Семинар-совещание с председателями районных, </w:t>
            </w:r>
            <w:proofErr w:type="spellStart"/>
            <w:r w:rsidRPr="00735EED">
              <w:rPr>
                <w:rFonts w:ascii="Times New Roman" w:hAnsi="Times New Roman"/>
                <w:spacing w:val="-6"/>
                <w:sz w:val="24"/>
                <w:szCs w:val="24"/>
              </w:rPr>
              <w:t>Жодинского</w:t>
            </w:r>
            <w:proofErr w:type="spellEnd"/>
            <w:r w:rsidRPr="00735E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35EED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городского</w:t>
            </w:r>
            <w:r w:rsidRPr="00735EE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комитетов профсоюза (в рамках работы областной педагогической конференции).</w:t>
            </w:r>
            <w:proofErr w:type="gramEnd"/>
          </w:p>
          <w:p w:rsidR="00735EED" w:rsidRPr="00735EED" w:rsidRDefault="00735EED" w:rsidP="00735EED">
            <w:pPr>
              <w:pStyle w:val="2"/>
              <w:spacing w:after="0" w:line="240" w:lineRule="auto"/>
              <w:ind w:left="0" w:firstLine="41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8A1F66" w:rsidRPr="00735EED" w:rsidRDefault="008A1F66" w:rsidP="00735EED">
            <w:pPr>
              <w:rPr>
                <w:spacing w:val="-6"/>
                <w:sz w:val="24"/>
                <w:szCs w:val="24"/>
              </w:rPr>
            </w:pPr>
            <w:proofErr w:type="gramStart"/>
            <w:r w:rsidRPr="00735EED">
              <w:rPr>
                <w:spacing w:val="-6"/>
                <w:sz w:val="24"/>
                <w:szCs w:val="24"/>
              </w:rPr>
              <w:t>Контроль за</w:t>
            </w:r>
            <w:proofErr w:type="gramEnd"/>
            <w:r w:rsidRPr="00735EED">
              <w:rPr>
                <w:spacing w:val="-6"/>
                <w:sz w:val="24"/>
                <w:szCs w:val="24"/>
              </w:rPr>
              <w:t xml:space="preserve"> сроками выплаты заработной платы и отпускных (в течение месяца)</w:t>
            </w:r>
            <w:r w:rsidR="00735EED" w:rsidRPr="00735EED">
              <w:rPr>
                <w:spacing w:val="-6"/>
                <w:sz w:val="24"/>
                <w:szCs w:val="24"/>
              </w:rPr>
              <w:t>.</w:t>
            </w:r>
          </w:p>
          <w:p w:rsidR="00735EED" w:rsidRPr="00735EED" w:rsidRDefault="00735EED" w:rsidP="00735EED">
            <w:pPr>
              <w:rPr>
                <w:spacing w:val="-6"/>
                <w:sz w:val="24"/>
                <w:szCs w:val="24"/>
              </w:rPr>
            </w:pPr>
          </w:p>
          <w:p w:rsidR="008A1F66" w:rsidRPr="00735EED" w:rsidRDefault="008A1F66" w:rsidP="00735EED">
            <w:pPr>
              <w:rPr>
                <w:spacing w:val="-6"/>
                <w:sz w:val="24"/>
                <w:szCs w:val="24"/>
              </w:rPr>
            </w:pPr>
            <w:r w:rsidRPr="00735EED">
              <w:rPr>
                <w:spacing w:val="-6"/>
                <w:sz w:val="24"/>
                <w:szCs w:val="24"/>
              </w:rPr>
              <w:t>Награждение работников отрасли -</w:t>
            </w:r>
            <w:r w:rsidRPr="00735EE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35EED">
              <w:rPr>
                <w:spacing w:val="-6"/>
                <w:sz w:val="24"/>
                <w:szCs w:val="24"/>
              </w:rPr>
              <w:t>участников</w:t>
            </w:r>
            <w:r w:rsidRPr="00735EE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35EED">
              <w:rPr>
                <w:spacing w:val="-6"/>
                <w:sz w:val="24"/>
                <w:szCs w:val="24"/>
              </w:rPr>
              <w:t xml:space="preserve">уборочной </w:t>
            </w:r>
            <w:r w:rsidRPr="00735EE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735EED">
              <w:rPr>
                <w:spacing w:val="-6"/>
                <w:sz w:val="24"/>
                <w:szCs w:val="24"/>
              </w:rPr>
              <w:t>кампании - 2019 цен</w:t>
            </w:r>
            <w:r w:rsidR="00735EED">
              <w:rPr>
                <w:spacing w:val="-6"/>
                <w:sz w:val="24"/>
                <w:szCs w:val="24"/>
              </w:rPr>
              <w:t>ными подарками обкома профсоюза.</w:t>
            </w:r>
          </w:p>
          <w:p w:rsidR="008A1F66" w:rsidRPr="00735EED" w:rsidRDefault="008A1F66" w:rsidP="00735EED">
            <w:pPr>
              <w:ind w:left="-57"/>
              <w:jc w:val="both"/>
              <w:rPr>
                <w:b/>
                <w:spacing w:val="-6"/>
                <w:sz w:val="24"/>
                <w:szCs w:val="24"/>
              </w:rPr>
            </w:pPr>
          </w:p>
          <w:p w:rsidR="008A1F66" w:rsidRPr="00735EED" w:rsidRDefault="008A1F66" w:rsidP="00735EED">
            <w:pPr>
              <w:jc w:val="both"/>
              <w:rPr>
                <w:spacing w:val="-6"/>
                <w:sz w:val="24"/>
                <w:szCs w:val="24"/>
              </w:rPr>
            </w:pPr>
            <w:r w:rsidRPr="00735EED">
              <w:rPr>
                <w:spacing w:val="-6"/>
                <w:sz w:val="24"/>
                <w:szCs w:val="24"/>
              </w:rPr>
              <w:lastRenderedPageBreak/>
              <w:t xml:space="preserve">Участие в работе рейдовой группы МООП в организациях </w:t>
            </w:r>
            <w:proofErr w:type="spellStart"/>
            <w:r w:rsidRPr="00735EED">
              <w:rPr>
                <w:spacing w:val="-6"/>
                <w:sz w:val="24"/>
                <w:szCs w:val="24"/>
              </w:rPr>
              <w:t>Любанского</w:t>
            </w:r>
            <w:proofErr w:type="spellEnd"/>
            <w:r w:rsidRPr="00735EED">
              <w:rPr>
                <w:spacing w:val="-6"/>
                <w:sz w:val="24"/>
                <w:szCs w:val="24"/>
              </w:rPr>
              <w:t xml:space="preserve"> района</w:t>
            </w:r>
            <w:r w:rsidR="00735EED" w:rsidRPr="00735EED">
              <w:rPr>
                <w:spacing w:val="-6"/>
                <w:sz w:val="24"/>
                <w:szCs w:val="24"/>
              </w:rPr>
              <w:t>.</w:t>
            </w:r>
          </w:p>
          <w:p w:rsidR="00735EED" w:rsidRPr="00735EED" w:rsidRDefault="00735EED" w:rsidP="00735EED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A1F66" w:rsidRDefault="008A1F66" w:rsidP="00735EED">
            <w:pPr>
              <w:jc w:val="both"/>
              <w:rPr>
                <w:spacing w:val="-6"/>
                <w:sz w:val="24"/>
                <w:szCs w:val="24"/>
              </w:rPr>
            </w:pPr>
            <w:r w:rsidRPr="00735EED">
              <w:rPr>
                <w:spacing w:val="-6"/>
                <w:sz w:val="24"/>
                <w:szCs w:val="24"/>
              </w:rPr>
              <w:t xml:space="preserve">Участие в </w:t>
            </w:r>
            <w:proofErr w:type="gramStart"/>
            <w:r w:rsidRPr="00735EED">
              <w:rPr>
                <w:spacing w:val="-6"/>
                <w:sz w:val="24"/>
                <w:szCs w:val="24"/>
              </w:rPr>
              <w:t>контроле за</w:t>
            </w:r>
            <w:proofErr w:type="gramEnd"/>
            <w:r w:rsidRPr="00735EED">
              <w:rPr>
                <w:spacing w:val="-6"/>
                <w:sz w:val="24"/>
                <w:szCs w:val="24"/>
              </w:rPr>
              <w:t xml:space="preserve"> вступительной кампанией в ВУЗах и </w:t>
            </w:r>
            <w:proofErr w:type="spellStart"/>
            <w:r w:rsidRPr="00735EED">
              <w:rPr>
                <w:spacing w:val="-6"/>
                <w:sz w:val="24"/>
                <w:szCs w:val="24"/>
              </w:rPr>
              <w:t>ССУЗах</w:t>
            </w:r>
            <w:proofErr w:type="spellEnd"/>
            <w:r w:rsidRPr="00735EED">
              <w:rPr>
                <w:spacing w:val="-6"/>
                <w:sz w:val="24"/>
                <w:szCs w:val="24"/>
              </w:rPr>
              <w:t xml:space="preserve"> (в соответствии с графиком)</w:t>
            </w:r>
            <w:r w:rsidR="00735EED" w:rsidRPr="00735EED">
              <w:rPr>
                <w:spacing w:val="-6"/>
                <w:sz w:val="24"/>
                <w:szCs w:val="24"/>
              </w:rPr>
              <w:t>.</w:t>
            </w:r>
          </w:p>
          <w:p w:rsidR="00735EED" w:rsidRPr="00735EED" w:rsidRDefault="00735EED" w:rsidP="00735EED">
            <w:pPr>
              <w:jc w:val="both"/>
              <w:rPr>
                <w:spacing w:val="-6"/>
                <w:sz w:val="24"/>
                <w:szCs w:val="24"/>
              </w:rPr>
            </w:pPr>
          </w:p>
          <w:p w:rsidR="008A1F66" w:rsidRDefault="008A1F66" w:rsidP="00735EED">
            <w:pPr>
              <w:pStyle w:val="1"/>
              <w:spacing w:before="0" w:beforeAutospacing="0" w:after="0" w:afterAutospacing="0"/>
              <w:outlineLvl w:val="0"/>
              <w:rPr>
                <w:spacing w:val="-6"/>
                <w:sz w:val="24"/>
                <w:szCs w:val="24"/>
              </w:rPr>
            </w:pPr>
            <w:r w:rsidRPr="00735EED">
              <w:rPr>
                <w:b w:val="0"/>
                <w:spacing w:val="-6"/>
                <w:sz w:val="24"/>
                <w:szCs w:val="24"/>
              </w:rPr>
              <w:t>Изучение совместно с главным  управлением по образованию облисполкома подготовку учреждений образования к новому учебному году, ход  летнего оздоровления</w:t>
            </w:r>
            <w:r w:rsidR="00735EED" w:rsidRPr="00735EED">
              <w:rPr>
                <w:spacing w:val="-6"/>
                <w:sz w:val="24"/>
                <w:szCs w:val="24"/>
              </w:rPr>
              <w:t>.</w:t>
            </w:r>
          </w:p>
          <w:p w:rsidR="00735EED" w:rsidRPr="00735EED" w:rsidRDefault="00735EED" w:rsidP="00735EED">
            <w:pPr>
              <w:pStyle w:val="1"/>
              <w:spacing w:before="0" w:beforeAutospacing="0" w:after="0" w:afterAutospacing="0"/>
              <w:outlineLvl w:val="0"/>
              <w:rPr>
                <w:spacing w:val="-6"/>
                <w:sz w:val="24"/>
                <w:szCs w:val="24"/>
              </w:rPr>
            </w:pPr>
          </w:p>
          <w:p w:rsidR="008A1F66" w:rsidRPr="00735EED" w:rsidRDefault="008A1F66" w:rsidP="00735EED">
            <w:pPr>
              <w:jc w:val="both"/>
              <w:rPr>
                <w:bCs/>
                <w:spacing w:val="-6"/>
                <w:sz w:val="24"/>
                <w:szCs w:val="24"/>
              </w:rPr>
            </w:pPr>
            <w:r w:rsidRPr="00735EED">
              <w:rPr>
                <w:bCs/>
                <w:spacing w:val="-6"/>
                <w:sz w:val="24"/>
                <w:szCs w:val="24"/>
              </w:rPr>
              <w:t xml:space="preserve">Изучение финансовой работы </w:t>
            </w:r>
            <w:proofErr w:type="spellStart"/>
            <w:r w:rsidRPr="00735EED">
              <w:rPr>
                <w:bCs/>
                <w:spacing w:val="-6"/>
                <w:sz w:val="24"/>
                <w:szCs w:val="24"/>
              </w:rPr>
              <w:t>Воложинского</w:t>
            </w:r>
            <w:proofErr w:type="spellEnd"/>
            <w:r w:rsidRPr="00735EED">
              <w:rPr>
                <w:bCs/>
                <w:spacing w:val="-6"/>
                <w:sz w:val="24"/>
                <w:szCs w:val="24"/>
              </w:rPr>
              <w:t xml:space="preserve"> РК</w:t>
            </w:r>
            <w:r w:rsidR="00735EED" w:rsidRPr="00735EED">
              <w:rPr>
                <w:bCs/>
                <w:spacing w:val="-6"/>
                <w:sz w:val="24"/>
                <w:szCs w:val="24"/>
              </w:rPr>
              <w:t>.</w:t>
            </w:r>
          </w:p>
          <w:p w:rsidR="00735EED" w:rsidRPr="00735EED" w:rsidRDefault="00735EED" w:rsidP="00735EED">
            <w:pPr>
              <w:jc w:val="both"/>
              <w:rPr>
                <w:bCs/>
                <w:spacing w:val="-6"/>
                <w:sz w:val="24"/>
                <w:szCs w:val="24"/>
              </w:rPr>
            </w:pPr>
          </w:p>
        </w:tc>
        <w:tc>
          <w:tcPr>
            <w:tcW w:w="1794" w:type="dxa"/>
          </w:tcPr>
          <w:p w:rsidR="009E7D36" w:rsidRPr="003F03EC" w:rsidRDefault="009E7D36" w:rsidP="009E7D36">
            <w:pPr>
              <w:rPr>
                <w:spacing w:val="-22"/>
                <w:sz w:val="26"/>
                <w:szCs w:val="26"/>
              </w:rPr>
            </w:pPr>
            <w:r w:rsidRPr="003F03EC">
              <w:rPr>
                <w:spacing w:val="-22"/>
                <w:sz w:val="26"/>
                <w:szCs w:val="26"/>
              </w:rPr>
              <w:lastRenderedPageBreak/>
              <w:t>Василевич О.В.</w:t>
            </w:r>
          </w:p>
        </w:tc>
      </w:tr>
      <w:tr w:rsidR="009E7D36" w:rsidRPr="00732C51" w:rsidTr="00DB28EF">
        <w:tc>
          <w:tcPr>
            <w:tcW w:w="1555" w:type="dxa"/>
          </w:tcPr>
          <w:p w:rsidR="002C60EF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29.08</w:t>
            </w: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51182" w:rsidRDefault="0085118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25FCB" w:rsidRDefault="00225FC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</w:t>
            </w: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</w:t>
            </w: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2C60EF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27-28.08</w:t>
            </w: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41AE" w:rsidRDefault="003541A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0A3BA7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Третья декада месяца</w:t>
            </w:r>
          </w:p>
          <w:p w:rsidR="003541AE" w:rsidRDefault="003541A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41AE" w:rsidRDefault="003541A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541AE" w:rsidRDefault="003541AE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0A3BA7" w:rsidRPr="00732C51" w:rsidRDefault="000A3BA7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Могилевский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 w:rsidRPr="00732C51">
              <w:rPr>
                <w:b/>
                <w:spacing w:val="-6"/>
                <w:sz w:val="26"/>
                <w:szCs w:val="26"/>
              </w:rPr>
              <w:t>областной комитет профсоюза</w:t>
            </w:r>
          </w:p>
        </w:tc>
        <w:tc>
          <w:tcPr>
            <w:tcW w:w="4111" w:type="dxa"/>
          </w:tcPr>
          <w:p w:rsidR="00D01ED7" w:rsidRDefault="00D01ED7" w:rsidP="00D01ED7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r w:rsidRPr="00D01ED7">
              <w:rPr>
                <w:b/>
                <w:bCs/>
                <w:sz w:val="26"/>
                <w:szCs w:val="26"/>
              </w:rPr>
              <w:t>Заседание Президиума обкома:</w:t>
            </w:r>
          </w:p>
          <w:p w:rsidR="00225FCB" w:rsidRDefault="00225FCB" w:rsidP="00225FC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1. Об участии членов отраслевого профсоюза в уборочной кампании 2019.</w:t>
            </w:r>
          </w:p>
          <w:p w:rsidR="00225FCB" w:rsidRDefault="00225FCB" w:rsidP="00225FC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2. </w:t>
            </w:r>
            <w:r w:rsidRPr="00C3633D">
              <w:rPr>
                <w:szCs w:val="30"/>
              </w:rPr>
              <w:t xml:space="preserve">Об </w:t>
            </w:r>
            <w:r>
              <w:rPr>
                <w:szCs w:val="30"/>
              </w:rPr>
              <w:t>участии профсоюзного актива Могилевской области в проверке готовности учреждений образования к началу учебного года.</w:t>
            </w:r>
          </w:p>
          <w:p w:rsidR="00225FCB" w:rsidRDefault="00225FCB" w:rsidP="00225FC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3.</w:t>
            </w:r>
            <w:r>
              <w:t> </w:t>
            </w:r>
            <w:r>
              <w:rPr>
                <w:szCs w:val="30"/>
              </w:rPr>
              <w:t xml:space="preserve">О постановке на профсоюзный учет молодых специалистов. </w:t>
            </w:r>
          </w:p>
          <w:p w:rsidR="00225FCB" w:rsidRDefault="00225FCB" w:rsidP="00225FCB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4. О создании новых ППО и задачах по выполнению контрольных цифр. </w:t>
            </w:r>
          </w:p>
          <w:p w:rsidR="000A6C30" w:rsidRPr="00380A36" w:rsidRDefault="000A6C30" w:rsidP="000A6C30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225FCB" w:rsidRDefault="00225FCB" w:rsidP="00225FCB">
            <w:pPr>
              <w:jc w:val="both"/>
            </w:pPr>
            <w:r>
              <w:t>Участие:</w:t>
            </w:r>
          </w:p>
          <w:p w:rsidR="00225FCB" w:rsidRDefault="00225FCB" w:rsidP="00225FCB">
            <w:pPr>
              <w:jc w:val="both"/>
            </w:pPr>
            <w:r>
              <w:t xml:space="preserve">в работе отчетно-выборных конференций Горецкого и Кричевского </w:t>
            </w:r>
            <w:r w:rsidR="000A3BA7">
              <w:t>районов</w:t>
            </w:r>
            <w:r>
              <w:t>;</w:t>
            </w:r>
          </w:p>
          <w:p w:rsidR="00225FCB" w:rsidRDefault="00225FCB" w:rsidP="00225FCB">
            <w:pPr>
              <w:jc w:val="both"/>
            </w:pPr>
            <w:r>
              <w:t>в работе районных и областных августовских совещаний педагогических работников и профсоюзного актива Могилевской области;</w:t>
            </w:r>
          </w:p>
          <w:p w:rsidR="00225FCB" w:rsidRDefault="00225FCB" w:rsidP="00225FCB">
            <w:pPr>
              <w:jc w:val="both"/>
            </w:pPr>
            <w:r>
              <w:t>в республиканской акции "Собери портфель первокласснику";</w:t>
            </w:r>
          </w:p>
          <w:p w:rsidR="00225FCB" w:rsidRDefault="00225FCB" w:rsidP="00225FCB">
            <w:pPr>
              <w:jc w:val="both"/>
            </w:pPr>
            <w:r>
              <w:t xml:space="preserve">в работе рейдовой группы в </w:t>
            </w:r>
            <w:proofErr w:type="spellStart"/>
            <w:r>
              <w:t>Дрибинском</w:t>
            </w:r>
            <w:proofErr w:type="spellEnd"/>
            <w:r>
              <w:t xml:space="preserve"> райо</w:t>
            </w:r>
            <w:r w:rsidR="00851182">
              <w:t>не</w:t>
            </w:r>
            <w:r>
              <w:t>.</w:t>
            </w:r>
          </w:p>
          <w:p w:rsidR="000A3BA7" w:rsidRDefault="000A3BA7" w:rsidP="00225FCB">
            <w:pPr>
              <w:jc w:val="both"/>
            </w:pPr>
          </w:p>
          <w:p w:rsidR="00225FCB" w:rsidRDefault="00225FCB" w:rsidP="00225FCB">
            <w:pPr>
              <w:jc w:val="both"/>
            </w:pPr>
            <w:r>
              <w:t xml:space="preserve">Чествование и награждение передовиков уборочной кампании </w:t>
            </w:r>
            <w:proofErr w:type="spellStart"/>
            <w:r>
              <w:t>Дрибинского</w:t>
            </w:r>
            <w:proofErr w:type="spellEnd"/>
            <w:r>
              <w:t xml:space="preserve"> района.</w:t>
            </w:r>
          </w:p>
          <w:p w:rsidR="000A3BA7" w:rsidRDefault="000A3BA7" w:rsidP="00225FCB">
            <w:pPr>
              <w:jc w:val="both"/>
            </w:pPr>
          </w:p>
          <w:p w:rsidR="00225FCB" w:rsidRDefault="00225FCB" w:rsidP="00225FCB">
            <w:pPr>
              <w:jc w:val="both"/>
            </w:pPr>
            <w:r>
              <w:t xml:space="preserve">Подготовка сборной команды области для участия в </w:t>
            </w:r>
            <w:r>
              <w:lastRenderedPageBreak/>
              <w:t>межотраслевой спартакиаде Могилевского областного объединения профсоюзов.</w:t>
            </w:r>
          </w:p>
          <w:p w:rsidR="00D01F8E" w:rsidRPr="00380A36" w:rsidRDefault="00D01F8E" w:rsidP="00C965F5">
            <w:pPr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proofErr w:type="spellStart"/>
            <w:r w:rsidRPr="00732C51">
              <w:rPr>
                <w:sz w:val="26"/>
                <w:szCs w:val="26"/>
              </w:rPr>
              <w:lastRenderedPageBreak/>
              <w:t>Манюк</w:t>
            </w:r>
            <w:proofErr w:type="spellEnd"/>
            <w:r w:rsidRPr="00732C51">
              <w:rPr>
                <w:sz w:val="26"/>
                <w:szCs w:val="26"/>
              </w:rPr>
              <w:t xml:space="preserve"> Л.В.</w:t>
            </w:r>
          </w:p>
        </w:tc>
      </w:tr>
      <w:tr w:rsidR="009E7D36" w:rsidRPr="00732C51" w:rsidTr="00DB28EF">
        <w:tc>
          <w:tcPr>
            <w:tcW w:w="1555" w:type="dxa"/>
          </w:tcPr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5.08</w:t>
            </w: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03A3B" w:rsidRDefault="00503A3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6.08</w:t>
            </w: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12-30.08</w:t>
            </w: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51182" w:rsidRDefault="0085118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21.08</w:t>
            </w: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51182" w:rsidRDefault="0085118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</w:t>
            </w: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</w:t>
            </w: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503A3B" w:rsidRDefault="00503A3B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3F4F48" w:rsidRPr="00503A3B" w:rsidRDefault="003F4F48" w:rsidP="009E7D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03A3B">
              <w:rPr>
                <w:sz w:val="24"/>
                <w:szCs w:val="24"/>
              </w:rPr>
              <w:t>Согласно планам управлений</w:t>
            </w:r>
            <w:r w:rsidRPr="00503A3B">
              <w:rPr>
                <w:sz w:val="24"/>
                <w:szCs w:val="24"/>
                <w:lang w:val="be-BY"/>
              </w:rPr>
              <w:t xml:space="preserve"> по </w:t>
            </w:r>
            <w:r w:rsidRPr="00503A3B">
              <w:rPr>
                <w:sz w:val="24"/>
                <w:szCs w:val="24"/>
              </w:rPr>
              <w:t xml:space="preserve"> </w:t>
            </w:r>
            <w:proofErr w:type="spellStart"/>
            <w:r w:rsidRPr="00503A3B">
              <w:rPr>
                <w:sz w:val="24"/>
                <w:szCs w:val="24"/>
              </w:rPr>
              <w:t>образовани</w:t>
            </w:r>
            <w:proofErr w:type="spellEnd"/>
            <w:r w:rsidRPr="00503A3B">
              <w:rPr>
                <w:sz w:val="24"/>
                <w:szCs w:val="24"/>
                <w:lang w:val="be-BY"/>
              </w:rPr>
              <w:t>ю</w:t>
            </w:r>
            <w:r w:rsidRPr="00503A3B">
              <w:rPr>
                <w:sz w:val="24"/>
                <w:szCs w:val="24"/>
              </w:rPr>
              <w:t xml:space="preserve"> администраций районов г</w:t>
            </w:r>
            <w:proofErr w:type="gramStart"/>
            <w:r w:rsidRPr="00503A3B">
              <w:rPr>
                <w:sz w:val="24"/>
                <w:szCs w:val="24"/>
              </w:rPr>
              <w:t>.М</w:t>
            </w:r>
            <w:proofErr w:type="gramEnd"/>
            <w:r w:rsidRPr="00503A3B">
              <w:rPr>
                <w:sz w:val="24"/>
                <w:szCs w:val="24"/>
              </w:rPr>
              <w:t>инска</w:t>
            </w:r>
          </w:p>
          <w:p w:rsidR="003F4F48" w:rsidRPr="00503A3B" w:rsidRDefault="003F4F48" w:rsidP="009E7D3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F4F48" w:rsidRDefault="003F4F48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51182" w:rsidRDefault="0085118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51182" w:rsidRDefault="0085118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4E7A43" w:rsidRDefault="004E7A43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851182" w:rsidRDefault="0085118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-//-</w:t>
            </w:r>
          </w:p>
          <w:p w:rsidR="00920532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920532" w:rsidRPr="00732C51" w:rsidRDefault="00920532" w:rsidP="009E7D36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E7D36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lastRenderedPageBreak/>
              <w:t>Минский городской комитет</w:t>
            </w:r>
          </w:p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профсоюза</w:t>
            </w:r>
          </w:p>
        </w:tc>
        <w:tc>
          <w:tcPr>
            <w:tcW w:w="4111" w:type="dxa"/>
          </w:tcPr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03A3B">
              <w:rPr>
                <w:sz w:val="24"/>
                <w:szCs w:val="24"/>
              </w:rPr>
              <w:t xml:space="preserve">Участие в расширенной планерке комитета по образованию </w:t>
            </w:r>
            <w:proofErr w:type="spellStart"/>
            <w:r w:rsidRPr="00503A3B">
              <w:rPr>
                <w:sz w:val="24"/>
                <w:szCs w:val="24"/>
              </w:rPr>
              <w:t>Мингорисполкома</w:t>
            </w:r>
            <w:proofErr w:type="spellEnd"/>
            <w:r w:rsidR="00503A3B">
              <w:rPr>
                <w:sz w:val="24"/>
                <w:szCs w:val="24"/>
              </w:rPr>
              <w:t>.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503A3B">
              <w:rPr>
                <w:sz w:val="24"/>
                <w:szCs w:val="24"/>
              </w:rPr>
              <w:t>Оперативное совещание с председателями РК профсоюза</w:t>
            </w:r>
            <w:r w:rsidR="00503A3B">
              <w:rPr>
                <w:sz w:val="24"/>
                <w:szCs w:val="24"/>
              </w:rPr>
              <w:t>.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503A3B">
              <w:rPr>
                <w:sz w:val="24"/>
                <w:szCs w:val="24"/>
              </w:rPr>
              <w:t>Проведение городского конкурса «Педагогический старт – 201</w:t>
            </w:r>
            <w:r w:rsidRPr="00503A3B">
              <w:rPr>
                <w:sz w:val="24"/>
                <w:szCs w:val="24"/>
                <w:lang w:val="be-BY"/>
              </w:rPr>
              <w:t>9</w:t>
            </w:r>
            <w:r w:rsidRPr="00503A3B">
              <w:rPr>
                <w:sz w:val="24"/>
                <w:szCs w:val="24"/>
              </w:rPr>
              <w:t>»</w:t>
            </w:r>
            <w:r w:rsidR="00503A3B">
              <w:rPr>
                <w:sz w:val="24"/>
                <w:szCs w:val="24"/>
              </w:rPr>
              <w:t>.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503A3B">
              <w:rPr>
                <w:sz w:val="24"/>
                <w:szCs w:val="24"/>
              </w:rPr>
              <w:t xml:space="preserve">Прием граждан в Минском городском и районных </w:t>
            </w:r>
            <w:proofErr w:type="gramStart"/>
            <w:r w:rsidRPr="00503A3B">
              <w:rPr>
                <w:sz w:val="24"/>
                <w:szCs w:val="24"/>
              </w:rPr>
              <w:t>г</w:t>
            </w:r>
            <w:proofErr w:type="gramEnd"/>
            <w:r w:rsidRPr="00503A3B">
              <w:rPr>
                <w:sz w:val="24"/>
                <w:szCs w:val="24"/>
              </w:rPr>
              <w:t>. Минска комитетах отраслевого профсоюза</w:t>
            </w:r>
            <w:r w:rsidR="00503A3B">
              <w:rPr>
                <w:sz w:val="24"/>
                <w:szCs w:val="24"/>
              </w:rPr>
              <w:t>.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503A3B">
              <w:rPr>
                <w:rFonts w:eastAsia="MS Mincho"/>
                <w:sz w:val="24"/>
                <w:szCs w:val="24"/>
              </w:rPr>
              <w:t xml:space="preserve">Участие в городском августовском педагогическом форуме «Столичное образование: </w:t>
            </w:r>
            <w:r w:rsidRPr="00503A3B">
              <w:rPr>
                <w:rFonts w:eastAsia="MS Mincho"/>
                <w:sz w:val="24"/>
                <w:szCs w:val="24"/>
                <w:lang w:val="be-BY"/>
              </w:rPr>
              <w:t>диалог поколений для будущего страны</w:t>
            </w:r>
            <w:r w:rsidRPr="00503A3B">
              <w:rPr>
                <w:rFonts w:eastAsia="MS Mincho"/>
                <w:sz w:val="24"/>
                <w:szCs w:val="24"/>
              </w:rPr>
              <w:t>»</w:t>
            </w:r>
            <w:r w:rsidR="00503A3B">
              <w:rPr>
                <w:rFonts w:eastAsia="MS Mincho"/>
                <w:sz w:val="24"/>
                <w:szCs w:val="24"/>
              </w:rPr>
              <w:t>.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503A3B">
              <w:rPr>
                <w:rFonts w:eastAsia="MS Mincho"/>
                <w:sz w:val="24"/>
                <w:szCs w:val="24"/>
              </w:rPr>
              <w:t>Участие в торжественных линейках, посвященных празднику</w:t>
            </w:r>
            <w:proofErr w:type="gramStart"/>
            <w:r w:rsidRPr="00503A3B">
              <w:rPr>
                <w:rFonts w:eastAsia="MS Mincho"/>
                <w:sz w:val="24"/>
                <w:szCs w:val="24"/>
              </w:rPr>
              <w:t xml:space="preserve"> П</w:t>
            </w:r>
            <w:proofErr w:type="gramEnd"/>
            <w:r w:rsidRPr="00503A3B">
              <w:rPr>
                <w:rFonts w:eastAsia="MS Mincho"/>
                <w:sz w:val="24"/>
                <w:szCs w:val="24"/>
              </w:rPr>
              <w:t>ервого звонка</w:t>
            </w:r>
            <w:r w:rsidR="00503A3B">
              <w:rPr>
                <w:rFonts w:eastAsia="MS Mincho"/>
                <w:sz w:val="24"/>
                <w:szCs w:val="24"/>
              </w:rPr>
              <w:t>.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503A3B">
              <w:rPr>
                <w:iCs/>
                <w:sz w:val="24"/>
                <w:szCs w:val="24"/>
              </w:rPr>
              <w:t xml:space="preserve">Участие в работе комиссий по подготовке учреждений образования районов </w:t>
            </w:r>
            <w:proofErr w:type="gramStart"/>
            <w:r w:rsidRPr="00503A3B">
              <w:rPr>
                <w:iCs/>
                <w:sz w:val="24"/>
                <w:szCs w:val="24"/>
              </w:rPr>
              <w:t>г</w:t>
            </w:r>
            <w:proofErr w:type="gramEnd"/>
            <w:r w:rsidRPr="00503A3B">
              <w:rPr>
                <w:iCs/>
                <w:sz w:val="24"/>
                <w:szCs w:val="24"/>
              </w:rPr>
              <w:t>. Минска к началу нового 201</w:t>
            </w:r>
            <w:r w:rsidRPr="00503A3B">
              <w:rPr>
                <w:iCs/>
                <w:sz w:val="24"/>
                <w:szCs w:val="24"/>
                <w:lang w:val="be-BY"/>
              </w:rPr>
              <w:t>9</w:t>
            </w:r>
            <w:r w:rsidRPr="00503A3B">
              <w:rPr>
                <w:iCs/>
                <w:sz w:val="24"/>
                <w:szCs w:val="24"/>
              </w:rPr>
              <w:t>/20</w:t>
            </w:r>
            <w:r w:rsidRPr="00503A3B">
              <w:rPr>
                <w:iCs/>
                <w:sz w:val="24"/>
                <w:szCs w:val="24"/>
                <w:lang w:val="be-BY"/>
              </w:rPr>
              <w:t>20</w:t>
            </w:r>
            <w:r w:rsidRPr="00503A3B">
              <w:rPr>
                <w:iCs/>
                <w:sz w:val="24"/>
                <w:szCs w:val="24"/>
              </w:rPr>
              <w:t xml:space="preserve"> учебного года</w:t>
            </w:r>
            <w:r w:rsidR="00503A3B">
              <w:rPr>
                <w:iCs/>
                <w:sz w:val="24"/>
                <w:szCs w:val="24"/>
              </w:rPr>
              <w:t>.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rFonts w:eastAsia="MS Mincho"/>
                <w:sz w:val="24"/>
                <w:szCs w:val="24"/>
              </w:rPr>
            </w:pP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503A3B">
              <w:rPr>
                <w:sz w:val="24"/>
                <w:szCs w:val="24"/>
              </w:rPr>
              <w:t>Участие в районных августовских конференциях (форумах) педагогических работников</w:t>
            </w:r>
            <w:r w:rsidR="00503A3B">
              <w:rPr>
                <w:sz w:val="24"/>
                <w:szCs w:val="24"/>
              </w:rPr>
              <w:t>.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503A3B">
              <w:rPr>
                <w:sz w:val="24"/>
                <w:szCs w:val="24"/>
                <w:shd w:val="clear" w:color="auto" w:fill="FFFFFF"/>
              </w:rPr>
              <w:t>Реализация проекта «Лето Молодежного Совета»: организация и проведение на базе детских оздоровительных лагерей «Профсоюзной недели»</w:t>
            </w:r>
            <w:r w:rsidR="00687C5F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503A3B">
              <w:rPr>
                <w:sz w:val="24"/>
                <w:szCs w:val="24"/>
                <w:shd w:val="clear" w:color="auto" w:fill="FFFFFF"/>
              </w:rPr>
              <w:t>Проведение благотворительной акции «Профсоюзы – детям» ко Дню Знаний</w:t>
            </w:r>
            <w:r w:rsidR="00687C5F">
              <w:rPr>
                <w:sz w:val="24"/>
                <w:szCs w:val="24"/>
                <w:shd w:val="clear" w:color="auto" w:fill="FFFFFF"/>
              </w:rPr>
              <w:t>.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3F4F48" w:rsidRPr="00503A3B" w:rsidRDefault="003F4F48" w:rsidP="003F4F48">
            <w:pPr>
              <w:pStyle w:val="Default"/>
              <w:jc w:val="both"/>
            </w:pPr>
            <w:r w:rsidRPr="00503A3B">
              <w:rPr>
                <w:shd w:val="clear" w:color="auto" w:fill="FFFFFF"/>
              </w:rPr>
              <w:t xml:space="preserve">Проведение благотворительной акции </w:t>
            </w:r>
            <w:r w:rsidRPr="00503A3B">
              <w:t xml:space="preserve">«Профсоюзы – детям: соберем портфель первокласснику». </w:t>
            </w:r>
          </w:p>
          <w:p w:rsidR="003F4F48" w:rsidRPr="00503A3B" w:rsidRDefault="003F4F48" w:rsidP="003F4F48">
            <w:pPr>
              <w:pStyle w:val="Default"/>
              <w:jc w:val="both"/>
            </w:pPr>
          </w:p>
          <w:p w:rsidR="00687C5F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503A3B">
              <w:rPr>
                <w:sz w:val="24"/>
                <w:szCs w:val="24"/>
              </w:rPr>
              <w:t>Мониторинг</w:t>
            </w:r>
            <w:r w:rsidR="00687C5F">
              <w:rPr>
                <w:sz w:val="24"/>
                <w:szCs w:val="24"/>
              </w:rPr>
              <w:t>: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03A3B">
              <w:rPr>
                <w:sz w:val="24"/>
                <w:szCs w:val="24"/>
              </w:rPr>
              <w:lastRenderedPageBreak/>
              <w:t>сайтов (страниц) РК, первичных профсоюзных организаций учреждений общего среднего, дополнительного, специального, профессионально-технического образования</w:t>
            </w:r>
            <w:r w:rsidR="00687C5F">
              <w:rPr>
                <w:sz w:val="24"/>
                <w:szCs w:val="24"/>
              </w:rPr>
              <w:t>;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03A3B">
              <w:rPr>
                <w:sz w:val="24"/>
                <w:szCs w:val="24"/>
              </w:rPr>
              <w:t>внутрипрофсоюзной</w:t>
            </w:r>
            <w:proofErr w:type="spellEnd"/>
            <w:r w:rsidRPr="00503A3B">
              <w:rPr>
                <w:sz w:val="24"/>
                <w:szCs w:val="24"/>
              </w:rPr>
              <w:t xml:space="preserve"> дисциплины в первичных профсоюзных организациях</w:t>
            </w:r>
            <w:r w:rsidR="00687C5F">
              <w:rPr>
                <w:sz w:val="24"/>
                <w:szCs w:val="24"/>
              </w:rPr>
              <w:t>;</w:t>
            </w:r>
          </w:p>
          <w:p w:rsidR="003F4F48" w:rsidRDefault="003F4F48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 w:rsidRPr="00503A3B">
              <w:rPr>
                <w:sz w:val="24"/>
                <w:szCs w:val="24"/>
              </w:rPr>
              <w:t>детских оздоровительных лагерей</w:t>
            </w:r>
            <w:r w:rsidR="00687C5F">
              <w:rPr>
                <w:sz w:val="24"/>
                <w:szCs w:val="24"/>
              </w:rPr>
              <w:t>.</w:t>
            </w:r>
          </w:p>
          <w:p w:rsidR="00687C5F" w:rsidRPr="00503A3B" w:rsidRDefault="00687C5F" w:rsidP="004E7A43">
            <w:pPr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503A3B">
              <w:rPr>
                <w:rFonts w:eastAsia="MS Mincho"/>
                <w:sz w:val="24"/>
                <w:szCs w:val="24"/>
              </w:rPr>
              <w:t>Проведение экспертизы районных соглашений и коллективных договоров</w:t>
            </w:r>
          </w:p>
          <w:p w:rsidR="003F4F48" w:rsidRPr="00503A3B" w:rsidRDefault="003F4F48" w:rsidP="004E7A43">
            <w:pPr>
              <w:spacing w:line="240" w:lineRule="exact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503A3B">
              <w:rPr>
                <w:rFonts w:eastAsia="MS Mincho"/>
                <w:sz w:val="24"/>
                <w:szCs w:val="24"/>
              </w:rPr>
              <w:t xml:space="preserve">уровня заработной платы в учреждениях образования </w:t>
            </w:r>
            <w:proofErr w:type="gramStart"/>
            <w:r w:rsidRPr="00503A3B">
              <w:rPr>
                <w:rFonts w:eastAsia="MS Mincho"/>
                <w:sz w:val="24"/>
                <w:szCs w:val="24"/>
              </w:rPr>
              <w:t>г</w:t>
            </w:r>
            <w:proofErr w:type="gramEnd"/>
            <w:r w:rsidRPr="00503A3B">
              <w:rPr>
                <w:rFonts w:eastAsia="MS Mincho"/>
                <w:sz w:val="24"/>
                <w:szCs w:val="24"/>
              </w:rPr>
              <w:t>. Минска</w:t>
            </w:r>
            <w:r w:rsidR="00687C5F">
              <w:rPr>
                <w:rFonts w:eastAsia="MS Mincho"/>
                <w:sz w:val="24"/>
                <w:szCs w:val="24"/>
              </w:rPr>
              <w:t>.</w:t>
            </w:r>
          </w:p>
          <w:p w:rsidR="004E7A43" w:rsidRPr="00503A3B" w:rsidRDefault="004E7A43" w:rsidP="003F4F48">
            <w:pPr>
              <w:spacing w:line="240" w:lineRule="exact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Ильина В.А.</w:t>
            </w:r>
          </w:p>
        </w:tc>
      </w:tr>
      <w:tr w:rsidR="009E7D36" w:rsidRPr="00732C51" w:rsidTr="00DB28EF">
        <w:tc>
          <w:tcPr>
            <w:tcW w:w="1555" w:type="dxa"/>
          </w:tcPr>
          <w:p w:rsidR="001A10E8" w:rsidRPr="00732C51" w:rsidRDefault="00085F90" w:rsidP="0099304B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Дата уточняется</w:t>
            </w:r>
          </w:p>
        </w:tc>
        <w:tc>
          <w:tcPr>
            <w:tcW w:w="1984" w:type="dxa"/>
          </w:tcPr>
          <w:p w:rsidR="009E7D36" w:rsidRPr="00732C51" w:rsidRDefault="009E7D36" w:rsidP="009E7D36">
            <w:pPr>
              <w:spacing w:line="240" w:lineRule="exact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Объединенный комитет работников НАН Беларуси</w:t>
            </w:r>
          </w:p>
        </w:tc>
        <w:tc>
          <w:tcPr>
            <w:tcW w:w="4111" w:type="dxa"/>
          </w:tcPr>
          <w:p w:rsidR="001A10E8" w:rsidRPr="000A6C30" w:rsidRDefault="00085F90" w:rsidP="00380A36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Летняя спартакиада в ДОЛ д.</w:t>
            </w:r>
            <w:r w:rsidR="00741FA5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 xml:space="preserve">Раков </w:t>
            </w:r>
            <w:proofErr w:type="spellStart"/>
            <w:r>
              <w:rPr>
                <w:bCs/>
                <w:sz w:val="26"/>
                <w:szCs w:val="26"/>
              </w:rPr>
              <w:t>Воложинского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 среди работников-членов профсоюза НАН Беларуси, посвященная 115-летию профсоюзного движения Беларуси.</w:t>
            </w:r>
          </w:p>
          <w:p w:rsidR="00FC0536" w:rsidRPr="000E6949" w:rsidRDefault="00FC0536" w:rsidP="00C965F5">
            <w:pPr>
              <w:shd w:val="clear" w:color="auto" w:fill="FFFFFF"/>
              <w:spacing w:line="240" w:lineRule="exac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794" w:type="dxa"/>
          </w:tcPr>
          <w:p w:rsidR="009E7D36" w:rsidRPr="00732C51" w:rsidRDefault="009E7D36" w:rsidP="009E7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Бойко А.А.</w:t>
            </w:r>
          </w:p>
        </w:tc>
      </w:tr>
    </w:tbl>
    <w:p w:rsidR="00F90FBC" w:rsidRDefault="00F90FBC">
      <w:pPr>
        <w:rPr>
          <w:sz w:val="26"/>
          <w:szCs w:val="26"/>
        </w:rPr>
      </w:pPr>
    </w:p>
    <w:p w:rsidR="00B050B4" w:rsidRPr="00B050B4" w:rsidRDefault="009B2442" w:rsidP="00B050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050B4" w:rsidRPr="00B050B4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 xml:space="preserve">ь </w:t>
      </w:r>
      <w:r w:rsidR="00B050B4" w:rsidRPr="00B050B4">
        <w:rPr>
          <w:color w:val="000000"/>
          <w:sz w:val="28"/>
          <w:szCs w:val="28"/>
        </w:rPr>
        <w:t>профсоюза</w:t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B050B4" w:rsidRPr="00B050B4">
        <w:rPr>
          <w:color w:val="000000"/>
          <w:sz w:val="28"/>
          <w:szCs w:val="28"/>
        </w:rPr>
        <w:tab/>
      </w:r>
      <w:r w:rsidR="00452195">
        <w:rPr>
          <w:color w:val="000000"/>
          <w:sz w:val="28"/>
          <w:szCs w:val="28"/>
        </w:rPr>
        <w:tab/>
      </w:r>
      <w:r w:rsidR="002C0F9F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741FA5">
        <w:rPr>
          <w:color w:val="000000"/>
          <w:sz w:val="28"/>
          <w:szCs w:val="28"/>
        </w:rPr>
        <w:tab/>
      </w:r>
      <w:r w:rsidR="004E7A43">
        <w:rPr>
          <w:color w:val="000000"/>
          <w:sz w:val="28"/>
          <w:szCs w:val="28"/>
        </w:rPr>
        <w:t>А</w:t>
      </w:r>
      <w:r w:rsidR="002C0F9F">
        <w:rPr>
          <w:color w:val="000000"/>
          <w:sz w:val="28"/>
          <w:szCs w:val="28"/>
        </w:rPr>
        <w:t xml:space="preserve">.А. </w:t>
      </w:r>
      <w:r w:rsidR="004E7A43">
        <w:rPr>
          <w:color w:val="000000"/>
          <w:sz w:val="28"/>
          <w:szCs w:val="28"/>
        </w:rPr>
        <w:t>Бойко</w:t>
      </w:r>
    </w:p>
    <w:p w:rsidR="00601785" w:rsidRDefault="00601785" w:rsidP="00B050B4">
      <w:pPr>
        <w:rPr>
          <w:color w:val="000000"/>
          <w:sz w:val="30"/>
          <w:szCs w:val="30"/>
        </w:rPr>
      </w:pPr>
    </w:p>
    <w:p w:rsidR="00ED63D5" w:rsidRDefault="00166EB1" w:rsidP="00B050B4">
      <w:pPr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ВИЗИРОВАЛИ:</w:t>
      </w:r>
    </w:p>
    <w:p w:rsidR="00166EB1" w:rsidRDefault="00166EB1" w:rsidP="00B050B4">
      <w:pPr>
        <w:rPr>
          <w:color w:val="000000"/>
          <w:sz w:val="30"/>
          <w:szCs w:val="30"/>
        </w:rPr>
      </w:pPr>
    </w:p>
    <w:p w:rsidR="000A6C30" w:rsidRDefault="001A10E8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Ильина В.А.</w:t>
      </w:r>
    </w:p>
    <w:p w:rsidR="00166EB1" w:rsidRPr="000A6C30" w:rsidRDefault="00166EB1" w:rsidP="00452195">
      <w:pPr>
        <w:spacing w:line="360" w:lineRule="auto"/>
        <w:rPr>
          <w:i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Бунчукова</w:t>
      </w:r>
      <w:proofErr w:type="spellEnd"/>
      <w:r>
        <w:rPr>
          <w:color w:val="000000"/>
          <w:sz w:val="30"/>
          <w:szCs w:val="30"/>
        </w:rPr>
        <w:t xml:space="preserve"> Е.И.</w:t>
      </w:r>
    </w:p>
    <w:p w:rsidR="000A6C30" w:rsidRDefault="00166EB1" w:rsidP="00452195">
      <w:pPr>
        <w:spacing w:line="360" w:lineRule="auto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Горбачёв Д.В.</w:t>
      </w:r>
    </w:p>
    <w:p w:rsidR="00166EB1" w:rsidRPr="002B7F81" w:rsidRDefault="00166EB1" w:rsidP="00452195">
      <w:pPr>
        <w:spacing w:line="360" w:lineRule="auto"/>
        <w:rPr>
          <w:i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Каменко</w:t>
      </w:r>
      <w:proofErr w:type="spellEnd"/>
      <w:r>
        <w:rPr>
          <w:color w:val="000000"/>
          <w:sz w:val="30"/>
          <w:szCs w:val="30"/>
        </w:rPr>
        <w:t xml:space="preserve"> Н.Л.</w:t>
      </w:r>
    </w:p>
    <w:p w:rsidR="0000695E" w:rsidRPr="00601785" w:rsidRDefault="00166EB1" w:rsidP="00601785">
      <w:pPr>
        <w:spacing w:line="360" w:lineRule="auto"/>
        <w:rPr>
          <w:i/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Манюк</w:t>
      </w:r>
      <w:proofErr w:type="spellEnd"/>
      <w:r>
        <w:rPr>
          <w:color w:val="000000"/>
          <w:sz w:val="30"/>
          <w:szCs w:val="30"/>
        </w:rPr>
        <w:t xml:space="preserve"> Л.В.</w:t>
      </w:r>
    </w:p>
    <w:sectPr w:rsidR="0000695E" w:rsidRPr="00601785" w:rsidSect="00ED63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F04" w:rsidRDefault="006C2F04" w:rsidP="00ED63D5">
      <w:r>
        <w:separator/>
      </w:r>
    </w:p>
  </w:endnote>
  <w:endnote w:type="continuationSeparator" w:id="1">
    <w:p w:rsidR="006C2F04" w:rsidRDefault="006C2F04" w:rsidP="00ED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F04" w:rsidRDefault="006C2F04" w:rsidP="00ED63D5">
      <w:r>
        <w:separator/>
      </w:r>
    </w:p>
  </w:footnote>
  <w:footnote w:type="continuationSeparator" w:id="1">
    <w:p w:rsidR="006C2F04" w:rsidRDefault="006C2F04" w:rsidP="00ED6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25363"/>
      <w:docPartObj>
        <w:docPartGallery w:val="Page Numbers (Top of Page)"/>
        <w:docPartUnique/>
      </w:docPartObj>
    </w:sdtPr>
    <w:sdtContent>
      <w:p w:rsidR="006C2F04" w:rsidRDefault="006C2F04">
        <w:pPr>
          <w:pStyle w:val="a8"/>
          <w:jc w:val="center"/>
        </w:pPr>
        <w:fldSimple w:instr="PAGE   \* MERGEFORMAT">
          <w:r w:rsidR="00741FA5">
            <w:rPr>
              <w:noProof/>
            </w:rPr>
            <w:t>13</w:t>
          </w:r>
        </w:fldSimple>
      </w:p>
    </w:sdtContent>
  </w:sdt>
  <w:p w:rsidR="006C2F04" w:rsidRDefault="006C2F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211"/>
    <w:multiLevelType w:val="multilevel"/>
    <w:tmpl w:val="798A386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i w:val="0"/>
        <w:sz w:val="3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sz w:val="30"/>
      </w:rPr>
    </w:lvl>
  </w:abstractNum>
  <w:abstractNum w:abstractNumId="1">
    <w:nsid w:val="279A0498"/>
    <w:multiLevelType w:val="multilevel"/>
    <w:tmpl w:val="837A8090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649" w:hanging="840"/>
      </w:pPr>
      <w:rPr>
        <w:rFonts w:hint="default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ind w:left="16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>
    <w:nsid w:val="27F76CC9"/>
    <w:multiLevelType w:val="hybridMultilevel"/>
    <w:tmpl w:val="03AE72AA"/>
    <w:lvl w:ilvl="0" w:tplc="833AE80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BEF4586"/>
    <w:multiLevelType w:val="hybridMultilevel"/>
    <w:tmpl w:val="716221F6"/>
    <w:lvl w:ilvl="0" w:tplc="3FB8C9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">
    <w:nsid w:val="4E217F76"/>
    <w:multiLevelType w:val="hybridMultilevel"/>
    <w:tmpl w:val="3BC6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6D72"/>
    <w:multiLevelType w:val="multilevel"/>
    <w:tmpl w:val="CA48BF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7523730"/>
    <w:multiLevelType w:val="hybridMultilevel"/>
    <w:tmpl w:val="CE6A5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30FAA"/>
    <w:multiLevelType w:val="hybridMultilevel"/>
    <w:tmpl w:val="CA8E67BA"/>
    <w:lvl w:ilvl="0" w:tplc="8570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92092B"/>
    <w:multiLevelType w:val="multilevel"/>
    <w:tmpl w:val="45844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6D97"/>
    <w:rsid w:val="0000695E"/>
    <w:rsid w:val="00014562"/>
    <w:rsid w:val="00026E74"/>
    <w:rsid w:val="00033022"/>
    <w:rsid w:val="00046733"/>
    <w:rsid w:val="00060804"/>
    <w:rsid w:val="00085F90"/>
    <w:rsid w:val="000950B4"/>
    <w:rsid w:val="000A0409"/>
    <w:rsid w:val="000A3BA7"/>
    <w:rsid w:val="000A6C30"/>
    <w:rsid w:val="000D135B"/>
    <w:rsid w:val="000D2041"/>
    <w:rsid w:val="000E6949"/>
    <w:rsid w:val="00111DD0"/>
    <w:rsid w:val="00123375"/>
    <w:rsid w:val="00136C22"/>
    <w:rsid w:val="0014324B"/>
    <w:rsid w:val="0016483B"/>
    <w:rsid w:val="00166EB1"/>
    <w:rsid w:val="001713FA"/>
    <w:rsid w:val="00171C3E"/>
    <w:rsid w:val="001733F8"/>
    <w:rsid w:val="0018674E"/>
    <w:rsid w:val="001A10E8"/>
    <w:rsid w:val="001C60FC"/>
    <w:rsid w:val="00220051"/>
    <w:rsid w:val="00225FCB"/>
    <w:rsid w:val="00232E97"/>
    <w:rsid w:val="002546BE"/>
    <w:rsid w:val="00265CFF"/>
    <w:rsid w:val="00284763"/>
    <w:rsid w:val="002B7F81"/>
    <w:rsid w:val="002C0F9F"/>
    <w:rsid w:val="002C60EF"/>
    <w:rsid w:val="00332103"/>
    <w:rsid w:val="003541AE"/>
    <w:rsid w:val="00370855"/>
    <w:rsid w:val="00373048"/>
    <w:rsid w:val="00380A36"/>
    <w:rsid w:val="003A1979"/>
    <w:rsid w:val="003C045C"/>
    <w:rsid w:val="003F03EC"/>
    <w:rsid w:val="003F4F48"/>
    <w:rsid w:val="00452195"/>
    <w:rsid w:val="00471516"/>
    <w:rsid w:val="00475C49"/>
    <w:rsid w:val="004C017F"/>
    <w:rsid w:val="004C1C10"/>
    <w:rsid w:val="004C21BB"/>
    <w:rsid w:val="004D5F76"/>
    <w:rsid w:val="004E17A5"/>
    <w:rsid w:val="004E7A43"/>
    <w:rsid w:val="004F48E0"/>
    <w:rsid w:val="00503A3B"/>
    <w:rsid w:val="005309DC"/>
    <w:rsid w:val="0053608A"/>
    <w:rsid w:val="005A4B1D"/>
    <w:rsid w:val="005C2172"/>
    <w:rsid w:val="005C5D00"/>
    <w:rsid w:val="005C65D5"/>
    <w:rsid w:val="005C7CB1"/>
    <w:rsid w:val="00601785"/>
    <w:rsid w:val="006271DE"/>
    <w:rsid w:val="00631D3C"/>
    <w:rsid w:val="006807E7"/>
    <w:rsid w:val="00687C5F"/>
    <w:rsid w:val="00694486"/>
    <w:rsid w:val="00694C47"/>
    <w:rsid w:val="00695CE4"/>
    <w:rsid w:val="006A2889"/>
    <w:rsid w:val="006C2F04"/>
    <w:rsid w:val="006D7B8F"/>
    <w:rsid w:val="0072278A"/>
    <w:rsid w:val="00732C51"/>
    <w:rsid w:val="00735EED"/>
    <w:rsid w:val="007410F3"/>
    <w:rsid w:val="00741FA5"/>
    <w:rsid w:val="007635F2"/>
    <w:rsid w:val="00773745"/>
    <w:rsid w:val="007A01C6"/>
    <w:rsid w:val="007A38E0"/>
    <w:rsid w:val="007F0D6A"/>
    <w:rsid w:val="00821F8F"/>
    <w:rsid w:val="008226F6"/>
    <w:rsid w:val="00842BE5"/>
    <w:rsid w:val="00851182"/>
    <w:rsid w:val="00867F1D"/>
    <w:rsid w:val="008750C7"/>
    <w:rsid w:val="00886C11"/>
    <w:rsid w:val="00896255"/>
    <w:rsid w:val="008A1F66"/>
    <w:rsid w:val="008C1E20"/>
    <w:rsid w:val="008C544A"/>
    <w:rsid w:val="008E5C8D"/>
    <w:rsid w:val="008F228A"/>
    <w:rsid w:val="00915151"/>
    <w:rsid w:val="00920532"/>
    <w:rsid w:val="009248CD"/>
    <w:rsid w:val="00931564"/>
    <w:rsid w:val="0099304B"/>
    <w:rsid w:val="009B2442"/>
    <w:rsid w:val="009E0D60"/>
    <w:rsid w:val="009E7D36"/>
    <w:rsid w:val="00A17A1B"/>
    <w:rsid w:val="00A206AA"/>
    <w:rsid w:val="00A37F20"/>
    <w:rsid w:val="00A47193"/>
    <w:rsid w:val="00A52B3B"/>
    <w:rsid w:val="00A625E4"/>
    <w:rsid w:val="00A67F5D"/>
    <w:rsid w:val="00A7050A"/>
    <w:rsid w:val="00A719C1"/>
    <w:rsid w:val="00A85CD5"/>
    <w:rsid w:val="00AB79AC"/>
    <w:rsid w:val="00AB7AE3"/>
    <w:rsid w:val="00AF1E0D"/>
    <w:rsid w:val="00B050B4"/>
    <w:rsid w:val="00B13770"/>
    <w:rsid w:val="00B26EB4"/>
    <w:rsid w:val="00B4505B"/>
    <w:rsid w:val="00B55932"/>
    <w:rsid w:val="00B57E57"/>
    <w:rsid w:val="00B76E94"/>
    <w:rsid w:val="00B8458B"/>
    <w:rsid w:val="00B91C3A"/>
    <w:rsid w:val="00BA041A"/>
    <w:rsid w:val="00BA2C9E"/>
    <w:rsid w:val="00BB62DA"/>
    <w:rsid w:val="00C0596A"/>
    <w:rsid w:val="00C33246"/>
    <w:rsid w:val="00C34B4B"/>
    <w:rsid w:val="00C379B3"/>
    <w:rsid w:val="00C779AE"/>
    <w:rsid w:val="00C94FFC"/>
    <w:rsid w:val="00C965F5"/>
    <w:rsid w:val="00CA538D"/>
    <w:rsid w:val="00CD5EC0"/>
    <w:rsid w:val="00CF1C1F"/>
    <w:rsid w:val="00D0001C"/>
    <w:rsid w:val="00D01ED7"/>
    <w:rsid w:val="00D01F8E"/>
    <w:rsid w:val="00D14951"/>
    <w:rsid w:val="00D37006"/>
    <w:rsid w:val="00D43FD2"/>
    <w:rsid w:val="00D6271B"/>
    <w:rsid w:val="00D65666"/>
    <w:rsid w:val="00DB28EF"/>
    <w:rsid w:val="00DB57AF"/>
    <w:rsid w:val="00DD6D97"/>
    <w:rsid w:val="00DE7014"/>
    <w:rsid w:val="00E07213"/>
    <w:rsid w:val="00E20AAD"/>
    <w:rsid w:val="00E255D0"/>
    <w:rsid w:val="00EB146F"/>
    <w:rsid w:val="00EB2FD4"/>
    <w:rsid w:val="00EB4994"/>
    <w:rsid w:val="00ED63D5"/>
    <w:rsid w:val="00EF0FCB"/>
    <w:rsid w:val="00EF30D4"/>
    <w:rsid w:val="00F005AC"/>
    <w:rsid w:val="00F264E8"/>
    <w:rsid w:val="00F416FE"/>
    <w:rsid w:val="00F6391C"/>
    <w:rsid w:val="00F651FD"/>
    <w:rsid w:val="00F7668F"/>
    <w:rsid w:val="00F90FBC"/>
    <w:rsid w:val="00F9215F"/>
    <w:rsid w:val="00FB4731"/>
    <w:rsid w:val="00FC0536"/>
    <w:rsid w:val="00FD0740"/>
    <w:rsid w:val="00FD1878"/>
    <w:rsid w:val="00FD4500"/>
    <w:rsid w:val="00FE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1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B4505B"/>
    <w:pPr>
      <w:spacing w:after="120" w:line="480" w:lineRule="auto"/>
      <w:ind w:left="-851" w:firstLine="851"/>
      <w:jc w:val="both"/>
    </w:pPr>
    <w:rPr>
      <w:rFonts w:ascii="Calibri" w:hAnsi="Calibri"/>
      <w:sz w:val="22"/>
      <w:szCs w:val="22"/>
      <w:lang w:eastAsia="ja-JP"/>
    </w:rPr>
  </w:style>
  <w:style w:type="character" w:customStyle="1" w:styleId="20">
    <w:name w:val="Основной текст 2 Знак"/>
    <w:basedOn w:val="a0"/>
    <w:link w:val="2"/>
    <w:rsid w:val="00B4505B"/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BA041A"/>
    <w:pPr>
      <w:ind w:left="720"/>
      <w:contextualSpacing/>
    </w:pPr>
  </w:style>
  <w:style w:type="paragraph" w:styleId="a5">
    <w:name w:val="Normal (Web)"/>
    <w:basedOn w:val="a"/>
    <w:unhideWhenUsed/>
    <w:rsid w:val="00B050B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1E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0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D63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F4F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1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1"/>
    <w:rsid w:val="00A17A1B"/>
    <w:rPr>
      <w:rFonts w:ascii="Times New Roman" w:eastAsia="Times New Roman" w:hAnsi="Times New Roman" w:cs="Times New Roman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5726-C514-4756-A5DC-D253FC23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2566</Words>
  <Characters>14628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Основные мероприятия</vt:lpstr>
      <vt:lpstr>Центрального, областных, Минского городского, объединенного работников Националь</vt:lpstr>
    </vt:vector>
  </TitlesOfParts>
  <Company>SPecialiST RePack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2019-07-31T06:00:00Z</cp:lastPrinted>
  <dcterms:created xsi:type="dcterms:W3CDTF">2019-07-31T05:53:00Z</dcterms:created>
  <dcterms:modified xsi:type="dcterms:W3CDTF">2019-07-31T06:02:00Z</dcterms:modified>
</cp:coreProperties>
</file>