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6B" w:rsidRDefault="0049516B" w:rsidP="0049516B">
      <w:pPr>
        <w:pageBreakBefore/>
        <w:widowControl w:val="0"/>
        <w:spacing w:line="260" w:lineRule="exact"/>
        <w:jc w:val="center"/>
        <w:rPr>
          <w:b/>
          <w:bCs/>
          <w:sz w:val="30"/>
          <w:szCs w:val="30"/>
          <w:lang w:val="ru-RU"/>
        </w:rPr>
      </w:pPr>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w:t>
      </w:r>
      <w:r w:rsidR="00D43034">
        <w:rPr>
          <w:b/>
          <w:bCs/>
          <w:smallCaps/>
          <w:sz w:val="36"/>
          <w:szCs w:val="36"/>
          <w:lang w:val="ru-RU"/>
        </w:rPr>
        <w:t>1</w:t>
      </w:r>
      <w:bookmarkStart w:id="0" w:name="_GoBack"/>
      <w:bookmarkEnd w:id="0"/>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Pr="00456D30"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8439B1" w:rsidRPr="003F6040" w:rsidRDefault="008439B1" w:rsidP="008F103F">
      <w:pPr>
        <w:widowControl w:val="0"/>
        <w:spacing w:line="260" w:lineRule="exact"/>
        <w:ind w:firstLine="720"/>
        <w:jc w:val="both"/>
        <w:rPr>
          <w:sz w:val="16"/>
          <w:szCs w:val="16"/>
          <w:lang w:val="ru-RU"/>
        </w:rPr>
      </w:pPr>
    </w:p>
    <w:p w:rsidR="008840CE" w:rsidRPr="00D136E0" w:rsidRDefault="008840CE" w:rsidP="00212137">
      <w:pPr>
        <w:widowControl w:val="0"/>
        <w:ind w:firstLine="709"/>
        <w:jc w:val="both"/>
        <w:rPr>
          <w:sz w:val="30"/>
          <w:szCs w:val="30"/>
          <w:lang w:val="ru-RU"/>
        </w:rPr>
      </w:pPr>
      <w:r w:rsidRPr="00D136E0">
        <w:rPr>
          <w:sz w:val="30"/>
          <w:szCs w:val="30"/>
          <w:lang w:val="ru-RU"/>
        </w:rPr>
        <w:t>1. Настоящий коллективный договор (далее – Дог</w:t>
      </w:r>
      <w:r w:rsidR="00D056A5" w:rsidRPr="00D136E0">
        <w:rPr>
          <w:sz w:val="30"/>
          <w:szCs w:val="30"/>
          <w:lang w:val="ru-RU"/>
        </w:rPr>
        <w:t>овор) заключен между</w:t>
      </w:r>
      <w:r w:rsidR="00657DE1" w:rsidRPr="00D136E0">
        <w:rPr>
          <w:sz w:val="30"/>
          <w:szCs w:val="30"/>
          <w:lang w:val="ru-RU"/>
        </w:rPr>
        <w:t xml:space="preserve"> </w:t>
      </w:r>
      <w:r w:rsidRPr="00D136E0">
        <w:rPr>
          <w:sz w:val="30"/>
          <w:szCs w:val="30"/>
          <w:lang w:val="ru-RU"/>
        </w:rPr>
        <w:t>______________________________________________</w:t>
      </w:r>
      <w:r w:rsidR="00D056A5" w:rsidRPr="00D136E0">
        <w:rPr>
          <w:sz w:val="30"/>
          <w:szCs w:val="30"/>
          <w:lang w:val="ru-RU"/>
        </w:rPr>
        <w:t>___________</w:t>
      </w:r>
    </w:p>
    <w:p w:rsidR="008840CE" w:rsidRPr="00D136E0" w:rsidRDefault="008840CE" w:rsidP="00657DE1">
      <w:pPr>
        <w:widowControl w:val="0"/>
        <w:ind w:left="709" w:firstLine="709"/>
        <w:jc w:val="center"/>
        <w:rPr>
          <w:sz w:val="30"/>
          <w:szCs w:val="30"/>
          <w:lang w:val="ru-RU"/>
        </w:rPr>
      </w:pPr>
      <w:r w:rsidRPr="00D136E0">
        <w:rPr>
          <w:sz w:val="30"/>
          <w:szCs w:val="30"/>
          <w:lang w:val="ru-RU"/>
        </w:rPr>
        <w:t xml:space="preserve">наименование </w:t>
      </w:r>
      <w:r w:rsidR="00C53452" w:rsidRPr="00D136E0">
        <w:rPr>
          <w:sz w:val="30"/>
          <w:szCs w:val="30"/>
          <w:lang w:val="ru-RU"/>
        </w:rPr>
        <w:t>учреждения образования</w:t>
      </w:r>
    </w:p>
    <w:p w:rsidR="00657DE1" w:rsidRPr="00D136E0" w:rsidRDefault="00657DE1" w:rsidP="00974A53">
      <w:pPr>
        <w:widowControl w:val="0"/>
        <w:jc w:val="center"/>
        <w:rPr>
          <w:sz w:val="30"/>
          <w:szCs w:val="30"/>
          <w:lang w:val="ru-RU"/>
        </w:rPr>
      </w:pPr>
      <w:r w:rsidRPr="00D136E0">
        <w:rPr>
          <w:sz w:val="30"/>
          <w:szCs w:val="30"/>
          <w:lang w:val="ru-RU"/>
        </w:rPr>
        <w:t>(далее – Наниматель</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Нанимателя_____________________________________________________ФИО</w:t>
      </w:r>
      <w:r w:rsidR="00974A53" w:rsidRPr="00D136E0">
        <w:rPr>
          <w:sz w:val="30"/>
          <w:szCs w:val="30"/>
          <w:lang w:val="ru-RU"/>
        </w:rPr>
        <w:t>, занимаемая должность</w:t>
      </w:r>
    </w:p>
    <w:p w:rsidR="00657DE1" w:rsidRPr="00D136E0" w:rsidRDefault="00657DE1" w:rsidP="00212137">
      <w:pPr>
        <w:widowControl w:val="0"/>
        <w:jc w:val="both"/>
        <w:rPr>
          <w:sz w:val="30"/>
          <w:szCs w:val="30"/>
          <w:lang w:val="ru-RU"/>
        </w:rPr>
      </w:pPr>
      <w:r w:rsidRPr="00D136E0">
        <w:rPr>
          <w:sz w:val="30"/>
          <w:szCs w:val="30"/>
          <w:lang w:val="ru-RU"/>
        </w:rPr>
        <w:t>(далее – Руководитель) и работниками учреждения образования от имени,</w:t>
      </w:r>
    </w:p>
    <w:p w:rsidR="00C53452" w:rsidRPr="00D136E0" w:rsidRDefault="008840CE" w:rsidP="00212137">
      <w:pPr>
        <w:widowControl w:val="0"/>
        <w:jc w:val="both"/>
        <w:rPr>
          <w:sz w:val="30"/>
          <w:szCs w:val="30"/>
          <w:lang w:val="ru-RU"/>
        </w:rPr>
      </w:pPr>
      <w:r w:rsidRPr="00D136E0">
        <w:rPr>
          <w:sz w:val="30"/>
          <w:szCs w:val="30"/>
          <w:lang w:val="ru-RU"/>
        </w:rPr>
        <w:t>которых выступает профсоюзный комитет</w:t>
      </w:r>
      <w:r w:rsidR="005A2150" w:rsidRPr="00D136E0">
        <w:rPr>
          <w:sz w:val="30"/>
          <w:szCs w:val="30"/>
          <w:lang w:val="ru-RU"/>
        </w:rPr>
        <w:t xml:space="preserve"> </w:t>
      </w:r>
      <w:r w:rsidR="00C53452" w:rsidRPr="00D136E0">
        <w:rPr>
          <w:sz w:val="30"/>
          <w:szCs w:val="30"/>
          <w:lang w:val="ru-RU"/>
        </w:rPr>
        <w:t>первичной профсоюзной организации _______________</w:t>
      </w:r>
      <w:r w:rsidR="00A54453" w:rsidRPr="00D136E0">
        <w:rPr>
          <w:sz w:val="30"/>
          <w:szCs w:val="30"/>
          <w:lang w:val="ru-RU"/>
        </w:rPr>
        <w:t>___</w:t>
      </w:r>
      <w:r w:rsidR="00C53452" w:rsidRPr="00D136E0">
        <w:rPr>
          <w:sz w:val="30"/>
          <w:szCs w:val="30"/>
          <w:lang w:val="ru-RU"/>
        </w:rPr>
        <w:t>_____________________________________</w:t>
      </w:r>
      <w:r w:rsidR="00657DE1" w:rsidRPr="00D136E0">
        <w:rPr>
          <w:sz w:val="30"/>
          <w:szCs w:val="30"/>
          <w:lang w:val="ru-RU"/>
        </w:rPr>
        <w:t>______</w:t>
      </w:r>
    </w:p>
    <w:p w:rsidR="00C53452" w:rsidRPr="00D136E0" w:rsidRDefault="00C53452" w:rsidP="00657DE1">
      <w:pPr>
        <w:widowControl w:val="0"/>
        <w:jc w:val="center"/>
        <w:rPr>
          <w:sz w:val="30"/>
          <w:szCs w:val="30"/>
          <w:lang w:val="ru-RU"/>
        </w:rPr>
      </w:pPr>
      <w:r w:rsidRPr="00D136E0">
        <w:rPr>
          <w:sz w:val="30"/>
          <w:szCs w:val="30"/>
          <w:lang w:val="ru-RU"/>
        </w:rPr>
        <w:t>наименование учреждения образования</w:t>
      </w:r>
    </w:p>
    <w:p w:rsidR="008840CE" w:rsidRPr="00D136E0" w:rsidRDefault="00232DC2" w:rsidP="00212137">
      <w:pPr>
        <w:widowControl w:val="0"/>
        <w:jc w:val="both"/>
        <w:rPr>
          <w:sz w:val="30"/>
          <w:szCs w:val="30"/>
          <w:lang w:val="ru-RU"/>
        </w:rPr>
      </w:pPr>
      <w:r w:rsidRPr="00D136E0">
        <w:rPr>
          <w:sz w:val="30"/>
          <w:szCs w:val="30"/>
          <w:lang w:val="ru-RU"/>
        </w:rPr>
        <w:t>Белорусского профессионального союза работников образования и науки</w:t>
      </w:r>
      <w:r w:rsidR="008840CE" w:rsidRPr="00D136E0">
        <w:rPr>
          <w:sz w:val="30"/>
          <w:szCs w:val="30"/>
          <w:lang w:val="ru-RU"/>
        </w:rPr>
        <w:t xml:space="preserve"> (далее – </w:t>
      </w:r>
      <w:r w:rsidR="005A2150" w:rsidRPr="00D136E0">
        <w:rPr>
          <w:sz w:val="30"/>
          <w:szCs w:val="30"/>
          <w:lang w:val="ru-RU"/>
        </w:rPr>
        <w:t>Профком, ППО</w:t>
      </w:r>
      <w:r w:rsidR="00C53452" w:rsidRPr="00D136E0">
        <w:rPr>
          <w:sz w:val="30"/>
          <w:szCs w:val="30"/>
          <w:lang w:val="ru-RU"/>
        </w:rPr>
        <w:t>,</w:t>
      </w:r>
      <w:r w:rsidR="005A2150" w:rsidRPr="00D136E0">
        <w:rPr>
          <w:sz w:val="30"/>
          <w:szCs w:val="30"/>
          <w:lang w:val="ru-RU"/>
        </w:rPr>
        <w:t xml:space="preserve"> </w:t>
      </w:r>
      <w:r w:rsidR="00657DE1" w:rsidRPr="00D136E0">
        <w:rPr>
          <w:sz w:val="30"/>
          <w:szCs w:val="30"/>
          <w:lang w:val="ru-RU"/>
        </w:rPr>
        <w:t>учреждение,</w:t>
      </w:r>
      <w:r w:rsidRPr="00D136E0">
        <w:rPr>
          <w:sz w:val="30"/>
          <w:szCs w:val="30"/>
          <w:lang w:val="ru-RU"/>
        </w:rPr>
        <w:t xml:space="preserve"> профсоюз</w:t>
      </w:r>
      <w:r w:rsidR="00D02181" w:rsidRPr="00D136E0">
        <w:rPr>
          <w:sz w:val="30"/>
          <w:szCs w:val="30"/>
          <w:lang w:val="ru-RU"/>
        </w:rPr>
        <w:t xml:space="preserve"> соответственно</w:t>
      </w:r>
      <w:r w:rsidR="008840CE" w:rsidRPr="00D136E0">
        <w:rPr>
          <w:sz w:val="30"/>
          <w:szCs w:val="30"/>
          <w:lang w:val="ru-RU"/>
        </w:rPr>
        <w:t>), представляющий интересы работников</w:t>
      </w:r>
      <w:r w:rsidR="00B10086" w:rsidRPr="00D136E0">
        <w:rPr>
          <w:sz w:val="30"/>
          <w:szCs w:val="30"/>
          <w:lang w:val="ru-RU"/>
        </w:rPr>
        <w:t>-</w:t>
      </w:r>
      <w:r w:rsidR="008840CE" w:rsidRPr="00D136E0">
        <w:rPr>
          <w:sz w:val="30"/>
          <w:szCs w:val="30"/>
          <w:lang w:val="ru-RU"/>
        </w:rPr>
        <w:t xml:space="preserve">членов </w:t>
      </w:r>
      <w:r w:rsidRPr="00D136E0">
        <w:rPr>
          <w:sz w:val="30"/>
          <w:szCs w:val="30"/>
          <w:lang w:val="ru-RU"/>
        </w:rPr>
        <w:t>профсоюза</w:t>
      </w:r>
      <w:r w:rsidR="005A2150" w:rsidRPr="00D136E0">
        <w:rPr>
          <w:sz w:val="30"/>
          <w:szCs w:val="30"/>
          <w:lang w:val="ru-RU"/>
        </w:rPr>
        <w:t>,</w:t>
      </w:r>
      <w:r w:rsidR="008840CE" w:rsidRPr="00D136E0">
        <w:rPr>
          <w:sz w:val="30"/>
          <w:szCs w:val="30"/>
          <w:lang w:val="ru-RU"/>
        </w:rPr>
        <w:t xml:space="preserve"> в лице председателя </w:t>
      </w:r>
      <w:r w:rsidR="00C53452" w:rsidRPr="00D136E0">
        <w:rPr>
          <w:sz w:val="30"/>
          <w:szCs w:val="30"/>
          <w:lang w:val="ru-RU"/>
        </w:rPr>
        <w:t>П</w:t>
      </w:r>
      <w:r w:rsidR="005A5B7B" w:rsidRPr="00D136E0">
        <w:rPr>
          <w:sz w:val="30"/>
          <w:szCs w:val="30"/>
          <w:lang w:val="ru-RU"/>
        </w:rPr>
        <w:t>рофкома ППО</w:t>
      </w:r>
      <w:r w:rsidR="008840CE" w:rsidRPr="00D136E0">
        <w:rPr>
          <w:sz w:val="30"/>
          <w:szCs w:val="30"/>
          <w:lang w:val="ru-RU"/>
        </w:rPr>
        <w:t xml:space="preserve"> </w:t>
      </w:r>
      <w:r w:rsidR="00E860B4" w:rsidRPr="00D136E0">
        <w:rPr>
          <w:sz w:val="30"/>
          <w:szCs w:val="30"/>
          <w:lang w:val="ru-RU"/>
        </w:rPr>
        <w:t>__________</w:t>
      </w:r>
      <w:r w:rsidR="00A54453" w:rsidRPr="00D136E0">
        <w:rPr>
          <w:sz w:val="30"/>
          <w:szCs w:val="30"/>
          <w:lang w:val="ru-RU"/>
        </w:rPr>
        <w:t>____</w:t>
      </w:r>
      <w:r w:rsidR="00E860B4" w:rsidRPr="00D136E0">
        <w:rPr>
          <w:sz w:val="30"/>
          <w:szCs w:val="30"/>
          <w:lang w:val="ru-RU"/>
        </w:rPr>
        <w:t>___________________</w:t>
      </w:r>
    </w:p>
    <w:p w:rsidR="008840CE" w:rsidRPr="00D136E0" w:rsidRDefault="008840CE" w:rsidP="00974A53">
      <w:pPr>
        <w:widowControl w:val="0"/>
        <w:ind w:left="4243" w:firstLine="720"/>
        <w:jc w:val="center"/>
        <w:rPr>
          <w:sz w:val="30"/>
          <w:szCs w:val="30"/>
          <w:lang w:val="ru-RU"/>
        </w:rPr>
      </w:pPr>
      <w:r w:rsidRPr="00D136E0">
        <w:rPr>
          <w:sz w:val="30"/>
          <w:szCs w:val="30"/>
          <w:lang w:val="ru-RU"/>
        </w:rPr>
        <w:t>Ф.И.О.</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2. Догово</w:t>
      </w:r>
      <w:r w:rsidR="007407AD" w:rsidRPr="00D136E0">
        <w:rPr>
          <w:sz w:val="30"/>
          <w:szCs w:val="30"/>
          <w:lang w:val="ru-RU"/>
        </w:rPr>
        <w:t>р является локальным</w:t>
      </w:r>
      <w:r w:rsidRPr="00D136E0">
        <w:rPr>
          <w:sz w:val="30"/>
          <w:szCs w:val="30"/>
          <w:lang w:val="ru-RU"/>
        </w:rPr>
        <w:t xml:space="preserve"> </w:t>
      </w:r>
      <w:r w:rsidR="005A2150" w:rsidRPr="00D136E0">
        <w:rPr>
          <w:sz w:val="30"/>
          <w:szCs w:val="30"/>
          <w:lang w:val="ru-RU"/>
        </w:rPr>
        <w:t xml:space="preserve">правовым </w:t>
      </w:r>
      <w:r w:rsidRPr="00D136E0">
        <w:rPr>
          <w:sz w:val="30"/>
          <w:szCs w:val="30"/>
          <w:lang w:val="ru-RU"/>
        </w:rPr>
        <w:t>актом, регулирующим трудовые и социально-экономические отношения между Руководителем и</w:t>
      </w:r>
      <w:r w:rsidR="00C53452" w:rsidRPr="00D136E0">
        <w:rPr>
          <w:sz w:val="30"/>
          <w:szCs w:val="30"/>
          <w:lang w:val="ru-RU"/>
        </w:rPr>
        <w:t xml:space="preserve"> </w:t>
      </w:r>
      <w:r w:rsidRPr="00D136E0">
        <w:rPr>
          <w:sz w:val="30"/>
          <w:szCs w:val="30"/>
          <w:lang w:val="ru-RU"/>
        </w:rPr>
        <w:t>работниками.</w:t>
      </w:r>
    </w:p>
    <w:p w:rsidR="008840CE" w:rsidRPr="00D136E0" w:rsidRDefault="008840CE" w:rsidP="00212137">
      <w:pPr>
        <w:widowControl w:val="0"/>
        <w:ind w:firstLine="720"/>
        <w:jc w:val="both"/>
        <w:rPr>
          <w:spacing w:val="-6"/>
          <w:sz w:val="30"/>
          <w:szCs w:val="30"/>
          <w:lang w:val="ru-RU"/>
        </w:rPr>
      </w:pPr>
      <w:r w:rsidRPr="00D136E0">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D136E0">
        <w:rPr>
          <w:spacing w:val="-6"/>
          <w:sz w:val="30"/>
          <w:szCs w:val="30"/>
          <w:lang w:val="ru-RU"/>
        </w:rPr>
        <w:t xml:space="preserve">надлежащего </w:t>
      </w:r>
      <w:r w:rsidRPr="00D136E0">
        <w:rPr>
          <w:spacing w:val="-6"/>
          <w:sz w:val="30"/>
          <w:szCs w:val="30"/>
          <w:lang w:val="ru-RU"/>
        </w:rPr>
        <w:t>уровня оплаты труда, безопасных условий труда,</w:t>
      </w:r>
      <w:r w:rsidR="005A2150" w:rsidRPr="00D136E0">
        <w:rPr>
          <w:spacing w:val="-6"/>
          <w:sz w:val="30"/>
          <w:szCs w:val="30"/>
          <w:lang w:val="ru-RU"/>
        </w:rPr>
        <w:t xml:space="preserve"> эффективной работы учреждения</w:t>
      </w:r>
      <w:r w:rsidRPr="00D136E0">
        <w:rPr>
          <w:spacing w:val="-6"/>
          <w:sz w:val="30"/>
          <w:szCs w:val="30"/>
          <w:lang w:val="ru-RU"/>
        </w:rPr>
        <w:t>, регулирование трудовых и связанных с ними отношений на основе социального партнерства.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4. Руководитель признает Профком единственным полномочным представителем </w:t>
      </w:r>
      <w:r w:rsidR="00553319" w:rsidRPr="00D136E0">
        <w:rPr>
          <w:sz w:val="30"/>
          <w:szCs w:val="30"/>
          <w:lang w:val="ru-RU"/>
        </w:rPr>
        <w:t>работников учреждения</w:t>
      </w:r>
      <w:r w:rsidRPr="00D136E0">
        <w:rPr>
          <w:sz w:val="30"/>
          <w:szCs w:val="30"/>
          <w:lang w:val="ru-RU"/>
        </w:rPr>
        <w:t xml:space="preserve"> в коллективных переговорах </w:t>
      </w:r>
      <w:r w:rsidR="00365FCD" w:rsidRPr="00D136E0">
        <w:rPr>
          <w:sz w:val="30"/>
          <w:szCs w:val="30"/>
          <w:lang w:val="ru-RU"/>
        </w:rPr>
        <w:t xml:space="preserve">      </w:t>
      </w:r>
      <w:r w:rsidR="00334B04" w:rsidRPr="00D136E0">
        <w:rPr>
          <w:sz w:val="30"/>
          <w:szCs w:val="30"/>
          <w:lang w:val="ru-RU"/>
        </w:rPr>
        <w:t>по</w:t>
      </w:r>
      <w:r w:rsidRPr="00D136E0">
        <w:rPr>
          <w:sz w:val="30"/>
          <w:szCs w:val="30"/>
          <w:lang w:val="ru-RU"/>
        </w:rPr>
        <w:t xml:space="preserve"> заключени</w:t>
      </w:r>
      <w:r w:rsidR="001130EE" w:rsidRPr="00D136E0">
        <w:rPr>
          <w:sz w:val="30"/>
          <w:szCs w:val="30"/>
          <w:lang w:val="ru-RU"/>
        </w:rPr>
        <w:t>ю, изменению и (или дополнению, исполнению</w:t>
      </w:r>
      <w:r w:rsidRPr="00D136E0">
        <w:rPr>
          <w:sz w:val="30"/>
          <w:szCs w:val="30"/>
          <w:lang w:val="ru-RU"/>
        </w:rPr>
        <w:t xml:space="preserve"> Договора.</w:t>
      </w:r>
    </w:p>
    <w:p w:rsidR="00731B5A" w:rsidRPr="00D136E0" w:rsidRDefault="008840CE" w:rsidP="00212137">
      <w:pPr>
        <w:widowControl w:val="0"/>
        <w:tabs>
          <w:tab w:val="left" w:pos="0"/>
        </w:tabs>
        <w:ind w:firstLine="720"/>
        <w:jc w:val="both"/>
        <w:rPr>
          <w:spacing w:val="-8"/>
          <w:sz w:val="30"/>
          <w:szCs w:val="30"/>
          <w:lang w:val="ru-RU"/>
        </w:rPr>
      </w:pPr>
      <w:r w:rsidRPr="00D136E0">
        <w:rPr>
          <w:spacing w:val="-8"/>
          <w:sz w:val="30"/>
          <w:szCs w:val="30"/>
          <w:lang w:val="ru-RU"/>
        </w:rPr>
        <w:t xml:space="preserve">5. Нормы и положения </w:t>
      </w:r>
      <w:r w:rsidR="005A2150" w:rsidRPr="00D136E0">
        <w:rPr>
          <w:spacing w:val="-8"/>
          <w:sz w:val="30"/>
          <w:szCs w:val="30"/>
          <w:lang w:val="ru-RU"/>
        </w:rPr>
        <w:t>Г</w:t>
      </w:r>
      <w:r w:rsidRPr="00D136E0">
        <w:rPr>
          <w:spacing w:val="-8"/>
          <w:sz w:val="30"/>
          <w:szCs w:val="30"/>
          <w:lang w:val="ru-RU"/>
        </w:rPr>
        <w:t>енерального</w:t>
      </w:r>
      <w:r w:rsidR="005A2150" w:rsidRPr="00D136E0">
        <w:rPr>
          <w:spacing w:val="-8"/>
          <w:sz w:val="30"/>
          <w:szCs w:val="30"/>
          <w:lang w:val="ru-RU"/>
        </w:rPr>
        <w:t xml:space="preserve"> с</w:t>
      </w:r>
      <w:r w:rsidR="007C64D3" w:rsidRPr="00D136E0">
        <w:rPr>
          <w:spacing w:val="-8"/>
          <w:sz w:val="30"/>
          <w:szCs w:val="30"/>
          <w:lang w:val="ru-RU"/>
        </w:rPr>
        <w:t>оглашения между Правительством Республики Б</w:t>
      </w:r>
      <w:r w:rsidR="005A2150" w:rsidRPr="00D136E0">
        <w:rPr>
          <w:spacing w:val="-8"/>
          <w:sz w:val="30"/>
          <w:szCs w:val="30"/>
          <w:lang w:val="ru-RU"/>
        </w:rPr>
        <w:t>еларусь, республиканскими объединениями нанимателей и профсоюзов</w:t>
      </w:r>
      <w:r w:rsidR="007407AD" w:rsidRPr="00D136E0">
        <w:rPr>
          <w:spacing w:val="-8"/>
          <w:sz w:val="30"/>
          <w:szCs w:val="30"/>
          <w:lang w:val="ru-RU"/>
        </w:rPr>
        <w:t xml:space="preserve"> на 2019 – 2021</w:t>
      </w:r>
      <w:r w:rsidR="007C64D3" w:rsidRPr="00D136E0">
        <w:rPr>
          <w:spacing w:val="-8"/>
          <w:sz w:val="30"/>
          <w:szCs w:val="30"/>
          <w:lang w:val="ru-RU"/>
        </w:rPr>
        <w:t xml:space="preserve"> годы</w:t>
      </w:r>
      <w:r w:rsidRPr="00D136E0">
        <w:rPr>
          <w:spacing w:val="-8"/>
          <w:sz w:val="30"/>
          <w:szCs w:val="30"/>
          <w:lang w:val="ru-RU"/>
        </w:rPr>
        <w:t xml:space="preserve">, </w:t>
      </w:r>
      <w:r w:rsidR="007C64D3" w:rsidRPr="00D136E0">
        <w:rPr>
          <w:spacing w:val="-8"/>
          <w:sz w:val="30"/>
          <w:szCs w:val="30"/>
          <w:lang w:val="ru-RU"/>
        </w:rPr>
        <w:t>Соглашения между Министерством образования Республики Беларусь</w:t>
      </w:r>
      <w:r w:rsidR="004239B3" w:rsidRPr="00D136E0">
        <w:rPr>
          <w:spacing w:val="-8"/>
          <w:sz w:val="30"/>
          <w:szCs w:val="30"/>
          <w:lang w:val="ru-RU"/>
        </w:rPr>
        <w:t xml:space="preserve"> </w:t>
      </w:r>
      <w:r w:rsidR="007C64D3" w:rsidRPr="00D136E0">
        <w:rPr>
          <w:spacing w:val="-8"/>
          <w:sz w:val="30"/>
          <w:szCs w:val="30"/>
          <w:lang w:val="ru-RU"/>
        </w:rPr>
        <w:t>и Белорусским профессиональным союзом работн</w:t>
      </w:r>
      <w:r w:rsidR="00731B5A" w:rsidRPr="00D136E0">
        <w:rPr>
          <w:spacing w:val="-8"/>
          <w:sz w:val="30"/>
          <w:szCs w:val="30"/>
          <w:lang w:val="ru-RU"/>
        </w:rPr>
        <w:t>иков о</w:t>
      </w:r>
      <w:r w:rsidR="007407AD" w:rsidRPr="00D136E0">
        <w:rPr>
          <w:spacing w:val="-8"/>
          <w:sz w:val="30"/>
          <w:szCs w:val="30"/>
          <w:lang w:val="ru-RU"/>
        </w:rPr>
        <w:t>бразования и науки на 2019</w:t>
      </w:r>
      <w:r w:rsidR="00E860B4" w:rsidRPr="00D136E0">
        <w:rPr>
          <w:spacing w:val="-8"/>
          <w:sz w:val="30"/>
          <w:szCs w:val="30"/>
          <w:lang w:val="ru-RU"/>
        </w:rPr>
        <w:t>-</w:t>
      </w:r>
      <w:r w:rsidR="007407AD" w:rsidRPr="00D136E0">
        <w:rPr>
          <w:spacing w:val="-8"/>
          <w:sz w:val="30"/>
          <w:szCs w:val="30"/>
          <w:lang w:val="ru-RU"/>
        </w:rPr>
        <w:t>2022</w:t>
      </w:r>
      <w:r w:rsidR="007C64D3" w:rsidRPr="00D136E0">
        <w:rPr>
          <w:spacing w:val="-8"/>
          <w:sz w:val="30"/>
          <w:szCs w:val="30"/>
          <w:lang w:val="ru-RU"/>
        </w:rPr>
        <w:t xml:space="preserve"> годы</w:t>
      </w:r>
      <w:r w:rsidRPr="00D136E0">
        <w:rPr>
          <w:spacing w:val="-8"/>
          <w:sz w:val="30"/>
          <w:szCs w:val="30"/>
          <w:lang w:val="ru-RU"/>
        </w:rPr>
        <w:t xml:space="preserve"> и местного (областного, районного, городского) соглашений обязательны для исполнения Руко</w:t>
      </w:r>
      <w:r w:rsidR="007407AD" w:rsidRPr="00D136E0">
        <w:rPr>
          <w:spacing w:val="-8"/>
          <w:sz w:val="30"/>
          <w:szCs w:val="30"/>
          <w:lang w:val="ru-RU"/>
        </w:rPr>
        <w:t>водителем и Профкомом (далее – С</w:t>
      </w:r>
      <w:r w:rsidRPr="00D136E0">
        <w:rPr>
          <w:spacing w:val="-8"/>
          <w:sz w:val="30"/>
          <w:szCs w:val="30"/>
          <w:lang w:val="ru-RU"/>
        </w:rPr>
        <w:t>тороны).</w:t>
      </w:r>
    </w:p>
    <w:p w:rsidR="00590415" w:rsidRDefault="008840CE" w:rsidP="00590415">
      <w:pPr>
        <w:widowControl w:val="0"/>
        <w:ind w:firstLine="720"/>
        <w:jc w:val="both"/>
        <w:rPr>
          <w:spacing w:val="-4"/>
          <w:sz w:val="30"/>
          <w:szCs w:val="30"/>
          <w:lang w:val="ru-RU"/>
        </w:rPr>
      </w:pPr>
      <w:r w:rsidRPr="00D136E0">
        <w:rPr>
          <w:spacing w:val="-4"/>
          <w:sz w:val="30"/>
          <w:szCs w:val="30"/>
          <w:lang w:val="ru-RU"/>
        </w:rPr>
        <w:t>6. Условия Договора распространяются на Руководителя, работников</w:t>
      </w:r>
      <w:r w:rsidR="00974A53" w:rsidRPr="00D136E0">
        <w:rPr>
          <w:spacing w:val="-4"/>
          <w:sz w:val="30"/>
          <w:szCs w:val="30"/>
          <w:lang w:val="ru-RU"/>
        </w:rPr>
        <w:t xml:space="preserve"> – </w:t>
      </w:r>
      <w:r w:rsidR="00590415" w:rsidRPr="00590415">
        <w:rPr>
          <w:b/>
          <w:spacing w:val="-4"/>
          <w:sz w:val="30"/>
          <w:szCs w:val="30"/>
          <w:lang w:val="ru-RU"/>
        </w:rPr>
        <w:t xml:space="preserve">только </w:t>
      </w:r>
      <w:r w:rsidR="00974A53" w:rsidRPr="00D136E0">
        <w:rPr>
          <w:spacing w:val="-4"/>
          <w:sz w:val="30"/>
          <w:szCs w:val="30"/>
          <w:lang w:val="ru-RU"/>
        </w:rPr>
        <w:t>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590415" w:rsidRDefault="00590415" w:rsidP="00590415">
      <w:pPr>
        <w:widowControl w:val="0"/>
        <w:ind w:firstLine="720"/>
        <w:jc w:val="both"/>
        <w:rPr>
          <w:sz w:val="28"/>
          <w:szCs w:val="28"/>
          <w:lang w:val="ru-RU" w:eastAsia="en-US"/>
        </w:rPr>
      </w:pPr>
      <w:r w:rsidRPr="00022A70">
        <w:rPr>
          <w:sz w:val="28"/>
          <w:szCs w:val="28"/>
          <w:lang w:eastAsia="en-US"/>
        </w:rPr>
        <w:lastRenderedPageBreak/>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90415" w:rsidRPr="00590415" w:rsidRDefault="00590415" w:rsidP="00590415">
      <w:pPr>
        <w:widowControl w:val="0"/>
        <w:ind w:firstLine="720"/>
        <w:jc w:val="both"/>
        <w:rPr>
          <w:spacing w:val="-4"/>
          <w:sz w:val="30"/>
          <w:szCs w:val="30"/>
          <w:lang w:val="ru-RU"/>
        </w:rPr>
      </w:pPr>
      <w:r w:rsidRPr="00022A70">
        <w:rPr>
          <w:sz w:val="28"/>
          <w:szCs w:val="28"/>
          <w:lang w:eastAsia="en-US"/>
        </w:rPr>
        <w:t>Действие иных положений коллективного договора</w:t>
      </w:r>
      <w:r>
        <w:rPr>
          <w:sz w:val="28"/>
          <w:szCs w:val="28"/>
          <w:lang w:eastAsia="en-US"/>
        </w:rPr>
        <w:t xml:space="preserve">, </w:t>
      </w:r>
      <w:r w:rsidRPr="009439B1">
        <w:rPr>
          <w:sz w:val="30"/>
          <w:szCs w:val="30"/>
        </w:rPr>
        <w:t>улучшающи</w:t>
      </w:r>
      <w:r>
        <w:rPr>
          <w:sz w:val="30"/>
          <w:szCs w:val="30"/>
        </w:rPr>
        <w:t>х</w:t>
      </w:r>
      <w:r w:rsidRPr="009439B1">
        <w:rPr>
          <w:sz w:val="30"/>
          <w:szCs w:val="30"/>
        </w:rPr>
        <w:t xml:space="preserve"> положение работников в сравнении с действующим законодательством</w:t>
      </w:r>
      <w:r>
        <w:rPr>
          <w:sz w:val="30"/>
          <w:szCs w:val="30"/>
        </w:rPr>
        <w:t>, применяется только в отношении членов профсоюза,</w:t>
      </w:r>
      <w:r>
        <w:rPr>
          <w:sz w:val="30"/>
          <w:szCs w:val="30"/>
          <w:lang w:val="ru-RU"/>
        </w:rPr>
        <w:t xml:space="preserve"> (</w:t>
      </w:r>
      <w:r>
        <w:rPr>
          <w:sz w:val="30"/>
          <w:szCs w:val="30"/>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Pr>
          <w:sz w:val="30"/>
          <w:szCs w:val="30"/>
          <w:lang w:val="ru-RU"/>
        </w:rPr>
        <w:t xml:space="preserve">настоящим </w:t>
      </w:r>
      <w:r>
        <w:rPr>
          <w:sz w:val="30"/>
          <w:szCs w:val="30"/>
        </w:rPr>
        <w:t>коллективным договором</w:t>
      </w:r>
      <w:r>
        <w:rPr>
          <w:sz w:val="30"/>
          <w:szCs w:val="30"/>
          <w:lang w:val="ru-RU"/>
        </w:rPr>
        <w:t>)</w:t>
      </w:r>
      <w:r>
        <w:rPr>
          <w:sz w:val="30"/>
          <w:szCs w:val="30"/>
        </w:rPr>
        <w:t>.</w:t>
      </w:r>
    </w:p>
    <w:p w:rsidR="00590415" w:rsidRPr="00D136E0" w:rsidRDefault="00590415" w:rsidP="00590415">
      <w:pPr>
        <w:widowControl w:val="0"/>
        <w:ind w:firstLine="720"/>
        <w:jc w:val="both"/>
        <w:rPr>
          <w:spacing w:val="-4"/>
          <w:sz w:val="30"/>
          <w:szCs w:val="30"/>
          <w:lang w:val="ru-RU"/>
        </w:rPr>
      </w:pPr>
      <w:r>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Разногласия сторон рассматриваются на совместном заседании Профкома и представителей Руководителя</w:t>
      </w:r>
      <w:r w:rsidR="00663C72" w:rsidRPr="00D136E0">
        <w:rPr>
          <w:sz w:val="30"/>
          <w:szCs w:val="30"/>
          <w:lang w:val="ru-RU"/>
        </w:rPr>
        <w:t xml:space="preserve"> (комиссии)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 одобрения его на </w:t>
      </w:r>
      <w:r w:rsidR="00924197" w:rsidRPr="00D136E0">
        <w:rPr>
          <w:sz w:val="30"/>
          <w:szCs w:val="30"/>
          <w:lang w:val="ru-RU"/>
        </w:rPr>
        <w:t xml:space="preserve">профсоюзном </w:t>
      </w:r>
      <w:r w:rsidR="009006AC" w:rsidRPr="00D136E0">
        <w:rPr>
          <w:sz w:val="30"/>
          <w:szCs w:val="30"/>
          <w:lang w:val="ru-RU"/>
        </w:rPr>
        <w:t>собрании</w:t>
      </w:r>
      <w:r w:rsidR="00856E5E" w:rsidRPr="00D136E0">
        <w:rPr>
          <w:sz w:val="30"/>
          <w:szCs w:val="30"/>
          <w:lang w:val="ru-RU"/>
        </w:rPr>
        <w:t xml:space="preserve"> работников учреждения</w:t>
      </w:r>
      <w:r w:rsidR="00924197" w:rsidRPr="00D136E0">
        <w:rPr>
          <w:sz w:val="30"/>
          <w:szCs w:val="30"/>
          <w:lang w:val="ru-RU"/>
        </w:rPr>
        <w:t xml:space="preserve"> – членов профсоюза.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D66725">
        <w:rPr>
          <w:sz w:val="30"/>
          <w:szCs w:val="30"/>
          <w:lang w:val="ru-RU"/>
        </w:rPr>
        <w:t>9</w:t>
      </w:r>
      <w:r w:rsidR="008840CE" w:rsidRPr="00D66725">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lastRenderedPageBreak/>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D136E0">
        <w:rPr>
          <w:spacing w:val="-6"/>
          <w:sz w:val="30"/>
          <w:szCs w:val="30"/>
          <w:lang w:val="ru-RU"/>
        </w:rPr>
        <w:t>ля;</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8840CE" w:rsidRPr="00D136E0">
        <w:rPr>
          <w:sz w:val="30"/>
          <w:szCs w:val="30"/>
          <w:lang w:val="ru-RU"/>
        </w:rPr>
        <w:t xml:space="preserve">Руководителя –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D136E0" w:rsidRDefault="004239B3" w:rsidP="00924197">
      <w:pPr>
        <w:widowControl w:val="0"/>
        <w:tabs>
          <w:tab w:val="left" w:pos="0"/>
        </w:tabs>
        <w:jc w:val="center"/>
        <w:rPr>
          <w:sz w:val="30"/>
          <w:szCs w:val="30"/>
          <w:lang w:val="ru-RU"/>
        </w:rPr>
      </w:pPr>
      <w:r w:rsidRPr="00D136E0">
        <w:rPr>
          <w:sz w:val="30"/>
          <w:szCs w:val="30"/>
          <w:lang w:val="ru-RU"/>
        </w:rPr>
        <w:t xml:space="preserve">наименование местного исполнительного и распорядительного </w:t>
      </w:r>
      <w:r w:rsidR="00456D30" w:rsidRPr="00D136E0">
        <w:rPr>
          <w:sz w:val="30"/>
          <w:szCs w:val="30"/>
          <w:lang w:val="ru-RU"/>
        </w:rPr>
        <w:t>органа</w:t>
      </w:r>
    </w:p>
    <w:p w:rsidR="00924197" w:rsidRPr="00D136E0" w:rsidRDefault="00924197" w:rsidP="00212137">
      <w:pPr>
        <w:widowControl w:val="0"/>
        <w:tabs>
          <w:tab w:val="left" w:pos="0"/>
        </w:tabs>
        <w:jc w:val="both"/>
        <w:rPr>
          <w:sz w:val="30"/>
          <w:szCs w:val="30"/>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Руководитель 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9475DA" w:rsidRPr="00D136E0">
        <w:rPr>
          <w:sz w:val="30"/>
          <w:szCs w:val="30"/>
          <w:u w:val="single"/>
          <w:lang w:val="ru-RU"/>
        </w:rPr>
        <w:t>Руководитель</w:t>
      </w:r>
      <w:r w:rsidR="008840CE" w:rsidRPr="00D136E0">
        <w:rPr>
          <w:sz w:val="30"/>
          <w:szCs w:val="30"/>
          <w:u w:val="single"/>
          <w:lang w:val="ru-RU"/>
        </w:rPr>
        <w:t xml:space="preserve"> 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lastRenderedPageBreak/>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носить предложения Руководителю.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решаются Руководителем</w:t>
      </w:r>
      <w:r w:rsidR="00BA27F3" w:rsidRPr="00D136E0">
        <w:rPr>
          <w:spacing w:val="-6"/>
          <w:sz w:val="30"/>
          <w:szCs w:val="30"/>
          <w:lang w:val="ru-RU"/>
        </w:rPr>
        <w:t xml:space="preserve">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ся Руководителем</w:t>
      </w:r>
      <w:r w:rsidR="008840CE" w:rsidRPr="00D136E0">
        <w:rPr>
          <w:spacing w:val="-6"/>
          <w:sz w:val="30"/>
          <w:szCs w:val="30"/>
          <w:lang w:val="ru-RU"/>
        </w:rPr>
        <w:t xml:space="preserve"> 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работников</w:t>
      </w:r>
      <w:r w:rsidR="00BB00B0" w:rsidRPr="00D136E0">
        <w:rPr>
          <w:spacing w:val="-6"/>
          <w:sz w:val="30"/>
          <w:szCs w:val="30"/>
          <w:lang w:val="ru-RU"/>
        </w:rPr>
        <w:t xml:space="preserve"> – членов профсоюза</w:t>
      </w:r>
      <w:r w:rsidR="008840CE" w:rsidRPr="00D136E0">
        <w:rPr>
          <w:spacing w:val="-6"/>
          <w:sz w:val="30"/>
          <w:szCs w:val="30"/>
          <w:lang w:val="ru-RU"/>
        </w:rPr>
        <w:t xml:space="preserve"> 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w:t>
      </w:r>
      <w:r w:rsidR="00BB1D95" w:rsidRPr="00D136E0">
        <w:rPr>
          <w:spacing w:val="-6"/>
          <w:sz w:val="30"/>
          <w:szCs w:val="30"/>
          <w:lang w:val="ru-RU"/>
        </w:rPr>
        <w:t xml:space="preserve">кураторства учебной группой, руководства методическим </w:t>
      </w:r>
      <w:r w:rsidR="00BB1D95" w:rsidRPr="00D136E0">
        <w:rPr>
          <w:spacing w:val="-6"/>
          <w:sz w:val="30"/>
          <w:szCs w:val="30"/>
          <w:lang w:val="ru-RU"/>
        </w:rPr>
        <w:lastRenderedPageBreak/>
        <w:t>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9475DA" w:rsidRPr="00D136E0">
        <w:rPr>
          <w:spacing w:val="-6"/>
          <w:sz w:val="30"/>
          <w:szCs w:val="30"/>
          <w:lang w:val="ru-RU"/>
        </w:rPr>
        <w:t>Премирование Р</w:t>
      </w:r>
      <w:r w:rsidR="00AF3C88" w:rsidRPr="00D136E0">
        <w:rPr>
          <w:spacing w:val="-6"/>
          <w:sz w:val="30"/>
          <w:szCs w:val="30"/>
          <w:lang w:val="ru-RU"/>
        </w:rPr>
        <w:t>уководителя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Р</w:t>
      </w:r>
      <w:r w:rsidR="00FB26BA" w:rsidRPr="00D136E0">
        <w:rPr>
          <w:spacing w:val="-6"/>
          <w:sz w:val="30"/>
          <w:szCs w:val="30"/>
          <w:lang w:val="ru-RU"/>
        </w:rPr>
        <w:t>уководителя</w:t>
      </w:r>
      <w:r w:rsidR="00D1704A" w:rsidRPr="00D136E0">
        <w:rPr>
          <w:spacing w:val="-6"/>
          <w:sz w:val="30"/>
          <w:szCs w:val="30"/>
          <w:lang w:val="ru-RU"/>
        </w:rPr>
        <w:t xml:space="preserve"> учреждения</w:t>
      </w:r>
      <w:r w:rsidR="00FB26BA" w:rsidRPr="00D136E0">
        <w:rPr>
          <w:spacing w:val="-6"/>
          <w:sz w:val="30"/>
          <w:szCs w:val="30"/>
          <w:lang w:val="ru-RU"/>
        </w:rPr>
        <w:t xml:space="preserve"> и Пр</w:t>
      </w:r>
      <w:r w:rsidR="008C1EBD" w:rsidRPr="00D136E0">
        <w:rPr>
          <w:spacing w:val="-6"/>
          <w:sz w:val="30"/>
          <w:szCs w:val="30"/>
          <w:lang w:val="ru-RU"/>
        </w:rPr>
        <w:t xml:space="preserve">офкома. Сэкономленные 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руководителям,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работников – членов профсоюза и является неотъемлемой частью 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 xml:space="preserve">Осуществлять единовременную выплату на оздоровление в </w:t>
      </w:r>
      <w:r w:rsidR="00C81288" w:rsidRPr="00D136E0">
        <w:rPr>
          <w:spacing w:val="-6"/>
          <w:sz w:val="30"/>
          <w:szCs w:val="30"/>
          <w:lang w:val="ru-RU"/>
        </w:rPr>
        <w:lastRenderedPageBreak/>
        <w:t>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F66360" w:rsidRPr="00D136E0">
        <w:rPr>
          <w:spacing w:val="-6"/>
          <w:sz w:val="30"/>
          <w:szCs w:val="30"/>
          <w:lang w:val="ru-RU"/>
        </w:rPr>
        <w:t xml:space="preserve">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условиях установления надбавки за выслкие доситижения в труде работникам учреждения образования (Приложение 4),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Руководителем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основании приказов Руководителя</w:t>
      </w:r>
      <w:r w:rsidR="00BE1E64" w:rsidRPr="00D136E0">
        <w:rPr>
          <w:spacing w:val="-6"/>
          <w:sz w:val="30"/>
          <w:szCs w:val="30"/>
          <w:lang w:val="ru-RU"/>
        </w:rPr>
        <w:t xml:space="preserve"> 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0F0FF7" w:rsidP="00212137">
      <w:pPr>
        <w:widowControl w:val="0"/>
        <w:tabs>
          <w:tab w:val="left" w:pos="0"/>
          <w:tab w:val="left" w:pos="142"/>
        </w:tabs>
        <w:jc w:val="both"/>
        <w:rPr>
          <w:spacing w:val="-6"/>
          <w:sz w:val="30"/>
          <w:szCs w:val="30"/>
          <w:lang w:val="ru-RU"/>
        </w:rPr>
      </w:pPr>
      <w:r w:rsidRPr="00D136E0">
        <w:rPr>
          <w:sz w:val="30"/>
          <w:szCs w:val="30"/>
          <w:lang w:val="ru-RU"/>
        </w:rPr>
        <w:tab/>
      </w:r>
      <w:r w:rsidRPr="00D136E0">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оответствии с их должностными</w:t>
      </w:r>
      <w:r w:rsidR="00344979" w:rsidRPr="00D136E0">
        <w:rPr>
          <w:spacing w:val="-6"/>
          <w:sz w:val="30"/>
          <w:szCs w:val="30"/>
          <w:lang w:val="ru-RU"/>
        </w:rPr>
        <w:t xml:space="preserve"> </w:t>
      </w:r>
      <w:r w:rsidR="008840CE" w:rsidRPr="00D136E0">
        <w:rPr>
          <w:spacing w:val="-6"/>
          <w:sz w:val="30"/>
          <w:szCs w:val="30"/>
          <w:lang w:val="ru-RU"/>
        </w:rPr>
        <w:lastRenderedPageBreak/>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ботнику Руководителем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xml:space="preserve">. Суммы, не выплаченные работнику за прошлые периоды </w:t>
      </w:r>
      <w:r w:rsidR="008840CE" w:rsidRPr="00D136E0">
        <w:rPr>
          <w:spacing w:val="-6"/>
          <w:sz w:val="30"/>
          <w:szCs w:val="30"/>
          <w:lang w:val="ru-RU"/>
        </w:rPr>
        <w:lastRenderedPageBreak/>
        <w:t>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 </w:t>
      </w:r>
      <w:r w:rsidR="005A32BE" w:rsidRPr="00D136E0">
        <w:rPr>
          <w:spacing w:val="-6"/>
          <w:sz w:val="30"/>
          <w:szCs w:val="30"/>
          <w:lang w:val="be-BY"/>
        </w:rPr>
        <w:t>“</w:t>
      </w:r>
      <w:r w:rsidR="005A32BE" w:rsidRPr="00D136E0">
        <w:rPr>
          <w:spacing w:val="-6"/>
          <w:sz w:val="30"/>
          <w:szCs w:val="30"/>
          <w:lang w:val="ru-RU"/>
        </w:rPr>
        <w:t xml:space="preserve"> 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5A32BE" w:rsidRPr="00D136E0">
        <w:rPr>
          <w:spacing w:val="-6"/>
          <w:sz w:val="30"/>
          <w:szCs w:val="30"/>
          <w:lang w:val="be-BY"/>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ты, установленных Договором, Руководитель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приказа Руководителя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D136E0">
        <w:rPr>
          <w:spacing w:val="-6"/>
          <w:sz w:val="30"/>
          <w:szCs w:val="30"/>
          <w:lang w:val="ru-RU"/>
        </w:rPr>
        <w:t xml:space="preserve"> часы на основании приказа Р</w:t>
      </w:r>
      <w:r w:rsidR="00EB77C3" w:rsidRPr="00D136E0">
        <w:rPr>
          <w:spacing w:val="-6"/>
          <w:sz w:val="30"/>
          <w:szCs w:val="30"/>
          <w:lang w:val="ru-RU"/>
        </w:rPr>
        <w:t>уководителя учреждения образования.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льтаций, приказами Руководителя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руководителями </w:t>
      </w:r>
      <w:r w:rsidR="00DD5D30" w:rsidRPr="00D136E0">
        <w:rPr>
          <w:spacing w:val="-6"/>
          <w:sz w:val="30"/>
          <w:szCs w:val="30"/>
          <w:lang w:val="ru-RU"/>
        </w:rPr>
        <w:lastRenderedPageBreak/>
        <w:t>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874279">
        <w:rPr>
          <w:spacing w:val="-6"/>
          <w:sz w:val="30"/>
          <w:szCs w:val="30"/>
          <w:lang w:val="ru-RU"/>
        </w:rPr>
        <w:t>16</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Руководитель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мые Руководителем.</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Руководителю в обучении работников по вопросам законодательства о труде, профессиональных союзах, об охране </w:t>
      </w:r>
      <w:r w:rsidR="00F57A3E" w:rsidRPr="00D136E0">
        <w:rPr>
          <w:spacing w:val="-6"/>
          <w:szCs w:val="30"/>
        </w:rPr>
        <w:lastRenderedPageBreak/>
        <w:t>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Руководителем,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Руководителю.</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тверждаются Руководителем</w:t>
      </w:r>
      <w:r w:rsidR="004C717B" w:rsidRPr="00D136E0">
        <w:rPr>
          <w:spacing w:val="-6"/>
          <w:sz w:val="30"/>
          <w:szCs w:val="30"/>
          <w:lang w:val="ru-RU"/>
        </w:rPr>
        <w:t xml:space="preserve"> 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Руководитель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lastRenderedPageBreak/>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901D72" w:rsidP="00212137">
      <w:pPr>
        <w:pStyle w:val="ad"/>
        <w:spacing w:line="240" w:lineRule="auto"/>
        <w:ind w:right="0" w:firstLine="709"/>
        <w:rPr>
          <w:spacing w:val="-6"/>
          <w:szCs w:val="30"/>
        </w:rPr>
      </w:pPr>
      <w:r w:rsidRPr="00D136E0">
        <w:rPr>
          <w:spacing w:val="-6"/>
          <w:szCs w:val="30"/>
        </w:rPr>
        <w:t>Руководитель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lastRenderedPageBreak/>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Другим работникам в соответствии с зак</w:t>
      </w:r>
      <w:r w:rsidR="001C2DAA" w:rsidRPr="00D136E0">
        <w:rPr>
          <w:spacing w:val="-6"/>
          <w:sz w:val="30"/>
          <w:szCs w:val="30"/>
          <w:lang w:val="ru-RU"/>
        </w:rPr>
        <w:t xml:space="preserve">онодательными актами, </w:t>
      </w:r>
      <w:r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разведенным женщинам и, вдовам, 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lastRenderedPageBreak/>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Руководителя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xml:space="preserve">. Руководитель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7E1528" w:rsidRPr="00D136E0">
        <w:rPr>
          <w:rFonts w:ascii="Times New Roman" w:hAnsi="Times New Roman" w:cs="Times New Roman"/>
          <w:spacing w:val="-6"/>
          <w:sz w:val="30"/>
          <w:szCs w:val="30"/>
        </w:rPr>
        <w:t>Руководитель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lastRenderedPageBreak/>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утвержденной постановлением Министерства труда и социальной защиты Республики Беларусь 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C02408" w:rsidRPr="00D136E0">
        <w:rPr>
          <w:spacing w:val="-6"/>
          <w:sz w:val="30"/>
          <w:szCs w:val="30"/>
          <w:lang w:val="ru-RU"/>
        </w:rPr>
        <w:t xml:space="preserve">Руководитель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1C2DAA" w:rsidRPr="00D136E0">
        <w:rPr>
          <w:spacing w:val="-6"/>
          <w:sz w:val="30"/>
          <w:szCs w:val="30"/>
          <w:lang w:val="ru-RU"/>
        </w:rPr>
        <w:t>Р</w:t>
      </w:r>
      <w:r w:rsidR="00C02408" w:rsidRPr="00D136E0">
        <w:rPr>
          <w:spacing w:val="-6"/>
          <w:sz w:val="30"/>
          <w:szCs w:val="30"/>
          <w:lang w:val="ru-RU"/>
        </w:rPr>
        <w:t>уководите</w:t>
      </w:r>
      <w:r w:rsidRPr="00D136E0">
        <w:rPr>
          <w:spacing w:val="-6"/>
          <w:sz w:val="30"/>
          <w:szCs w:val="30"/>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AA3EEA" w:rsidRPr="00D136E0">
        <w:rPr>
          <w:spacing w:val="-6"/>
          <w:sz w:val="30"/>
          <w:szCs w:val="30"/>
          <w:lang w:val="ru-RU"/>
        </w:rPr>
        <w:t>Руководителя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 xml:space="preserve">ником трудовых обязанностей сверх нормы </w:t>
      </w:r>
      <w:r w:rsidR="00B52F48" w:rsidRPr="00D136E0">
        <w:rPr>
          <w:spacing w:val="-6"/>
          <w:sz w:val="30"/>
          <w:szCs w:val="30"/>
          <w:lang w:val="ru-RU"/>
        </w:rPr>
        <w:lastRenderedPageBreak/>
        <w:t>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1C2DAA" w:rsidRPr="00D136E0">
        <w:rPr>
          <w:spacing w:val="-6"/>
          <w:sz w:val="30"/>
          <w:szCs w:val="30"/>
          <w:lang w:val="ru-RU"/>
        </w:rPr>
        <w:t>Руководителем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1C2DAA" w:rsidRPr="00D136E0">
        <w:rPr>
          <w:spacing w:val="-6"/>
          <w:sz w:val="30"/>
          <w:szCs w:val="30"/>
          <w:lang w:val="ru-RU"/>
        </w:rPr>
        <w:t>Руководителем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Руководитель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 xml:space="preserve">выработки согласованной программы по соблюдению прав и законных </w:t>
      </w:r>
      <w:r w:rsidR="008840CE" w:rsidRPr="00D136E0">
        <w:rPr>
          <w:spacing w:val="-6"/>
          <w:sz w:val="30"/>
          <w:szCs w:val="30"/>
          <w:lang w:val="ru-RU"/>
        </w:rPr>
        <w:lastRenderedPageBreak/>
        <w:t>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lastRenderedPageBreak/>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аключения контракта. Руководителем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отпуска по уходу за ребенком, до достижения им возраста тре</w:t>
      </w:r>
      <w:r w:rsidR="00295CCB" w:rsidRPr="00D136E0">
        <w:rPr>
          <w:color w:val="000000"/>
          <w:spacing w:val="-6"/>
          <w:sz w:val="30"/>
          <w:szCs w:val="30"/>
          <w:lang w:val="ru-RU"/>
        </w:rPr>
        <w:t>х лет до трех лет Руководитель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295CCB" w:rsidRPr="00D136E0">
        <w:rPr>
          <w:color w:val="000000"/>
          <w:spacing w:val="-6"/>
          <w:sz w:val="30"/>
          <w:szCs w:val="30"/>
          <w:lang w:val="ru-RU"/>
        </w:rPr>
        <w:t>Руководитель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C70123" w:rsidRPr="00D136E0" w:rsidRDefault="00ED567D" w:rsidP="00C70123">
      <w:pPr>
        <w:widowControl w:val="0"/>
        <w:numPr>
          <w:ilvl w:val="12"/>
          <w:numId w:val="0"/>
        </w:numPr>
        <w:tabs>
          <w:tab w:val="left" w:pos="0"/>
          <w:tab w:val="left" w:pos="142"/>
        </w:tabs>
        <w:ind w:firstLine="720"/>
        <w:jc w:val="both"/>
        <w:rPr>
          <w:color w:val="FF0000"/>
          <w:spacing w:val="-6"/>
          <w:sz w:val="30"/>
          <w:szCs w:val="30"/>
          <w:lang w:val="be-BY"/>
        </w:rPr>
      </w:pPr>
      <w:r w:rsidRPr="00D136E0">
        <w:rPr>
          <w:spacing w:val="-6"/>
          <w:sz w:val="30"/>
          <w:szCs w:val="30"/>
          <w:lang w:val="be-BY"/>
        </w:rPr>
        <w:t>В случае принятия Руководителем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становить, что содержание контракта, предлагаемого работ</w:t>
      </w:r>
      <w:r w:rsidR="00295CCB" w:rsidRPr="00D136E0">
        <w:rPr>
          <w:color w:val="000000"/>
          <w:spacing w:val="-6"/>
          <w:sz w:val="30"/>
          <w:szCs w:val="30"/>
          <w:lang w:val="ru-RU"/>
        </w:rPr>
        <w:t>нику–члену профсоюза, Руководитель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становить, что Руководитель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826360" w:rsidRPr="00D136E0">
        <w:rPr>
          <w:spacing w:val="-6"/>
          <w:sz w:val="30"/>
          <w:szCs w:val="30"/>
          <w:lang w:val="ru-RU"/>
        </w:rPr>
        <w:t>Руководитель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й, предусмотренных статьей 32 Трудового кодекса, Руководитель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C70123" w:rsidRPr="00D136E0" w:rsidRDefault="00634786" w:rsidP="00C70123">
      <w:pPr>
        <w:widowControl w:val="0"/>
        <w:tabs>
          <w:tab w:val="left" w:pos="0"/>
          <w:tab w:val="left" w:pos="142"/>
        </w:tabs>
        <w:ind w:firstLine="720"/>
        <w:jc w:val="both"/>
        <w:rPr>
          <w:color w:val="FF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26. Руководитель обязуется:</w:t>
      </w:r>
    </w:p>
    <w:p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t>медосмотров (Приложение 11</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Default="00FD6B78" w:rsidP="00FD6B78">
      <w:pPr>
        <w:widowControl w:val="0"/>
        <w:ind w:firstLine="720"/>
        <w:jc w:val="both"/>
        <w:rPr>
          <w:spacing w:val="-6"/>
          <w:sz w:val="30"/>
          <w:szCs w:val="30"/>
          <w:lang w:val="ru-RU"/>
        </w:rPr>
      </w:pPr>
      <w:r>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 к началу учебного года всех помещений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FD6B78" w:rsidRDefault="00FD6B78" w:rsidP="00FD6B78">
      <w:pPr>
        <w:widowControl w:val="0"/>
        <w:ind w:firstLine="720"/>
        <w:jc w:val="both"/>
        <w:rPr>
          <w:spacing w:val="-6"/>
          <w:sz w:val="30"/>
          <w:szCs w:val="30"/>
          <w:lang w:val="ru-RU"/>
        </w:rPr>
      </w:pPr>
      <w:r>
        <w:rPr>
          <w:spacing w:val="-6"/>
          <w:sz w:val="30"/>
          <w:szCs w:val="30"/>
          <w:lang w:val="ru-RU"/>
        </w:rPr>
        <w:t>26.11. Устанавливать обязанность работников оказывать содействие и сотрудничать с Руководителем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Руководителя о неисправности оборудования, инструмента, приспособлений, транспортных средств, средств защиты, об ухудшении состояния здоровья.</w:t>
      </w:r>
    </w:p>
    <w:p w:rsidR="00FD6B78" w:rsidRDefault="00FD6B78" w:rsidP="00FD6B78">
      <w:pPr>
        <w:widowControl w:val="0"/>
        <w:ind w:firstLine="720"/>
        <w:jc w:val="both"/>
        <w:rPr>
          <w:spacing w:val="-6"/>
          <w:sz w:val="30"/>
          <w:szCs w:val="30"/>
          <w:lang w:val="ru-RU"/>
        </w:rPr>
      </w:pPr>
      <w:r>
        <w:rPr>
          <w:spacing w:val="-6"/>
          <w:sz w:val="30"/>
          <w:szCs w:val="30"/>
          <w:lang w:val="ru-RU"/>
        </w:rPr>
        <w:t>26.12.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Default="00FD6B78" w:rsidP="00FD6B78">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FD6B78" w:rsidP="00FD6B78">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FD6B78" w:rsidRDefault="00FD6B78" w:rsidP="00FD6B78">
      <w:pPr>
        <w:widowControl w:val="0"/>
        <w:ind w:firstLine="720"/>
        <w:jc w:val="both"/>
        <w:rPr>
          <w:spacing w:val="-6"/>
          <w:sz w:val="30"/>
          <w:szCs w:val="30"/>
          <w:lang w:val="ru-RU"/>
        </w:rPr>
      </w:pPr>
      <w:r>
        <w:rPr>
          <w:spacing w:val="-6"/>
          <w:sz w:val="30"/>
          <w:szCs w:val="30"/>
          <w:lang w:val="ru-RU"/>
        </w:rPr>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FD6B78" w:rsidRDefault="00FD6B78" w:rsidP="00FD6B78">
      <w:pPr>
        <w:widowControl w:val="0"/>
        <w:ind w:firstLine="720"/>
        <w:jc w:val="both"/>
        <w:rPr>
          <w:spacing w:val="-6"/>
          <w:sz w:val="30"/>
          <w:szCs w:val="30"/>
          <w:lang w:val="ru-RU"/>
        </w:rPr>
      </w:pPr>
      <w:r>
        <w:rPr>
          <w:spacing w:val="-6"/>
          <w:sz w:val="30"/>
          <w:szCs w:val="30"/>
          <w:lang w:val="ru-RU"/>
        </w:rPr>
        <w:t>26.16. Принимать действенные меры по выполнению целевых показателей по энергосбережению.</w:t>
      </w:r>
    </w:p>
    <w:p w:rsidR="00FD6B78" w:rsidRDefault="00FD6B78" w:rsidP="00FD6B78">
      <w:pPr>
        <w:widowControl w:val="0"/>
        <w:ind w:firstLine="720"/>
        <w:jc w:val="both"/>
        <w:rPr>
          <w:spacing w:val="-6"/>
          <w:sz w:val="30"/>
          <w:szCs w:val="30"/>
          <w:lang w:val="ru-RU"/>
        </w:rPr>
      </w:pPr>
      <w:r>
        <w:rPr>
          <w:spacing w:val="-6"/>
          <w:sz w:val="30"/>
          <w:szCs w:val="30"/>
          <w:lang w:val="ru-RU"/>
        </w:rPr>
        <w:t>26.17. Выполнять запланированные мероприятия по экономии тепла, воды, электроэнергии.</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27. Профком обязуется:</w:t>
      </w:r>
    </w:p>
    <w:p w:rsidR="00FD6B78" w:rsidRDefault="00FD6B78" w:rsidP="00FD6B78">
      <w:pPr>
        <w:widowControl w:val="0"/>
        <w:ind w:firstLine="720"/>
        <w:jc w:val="both"/>
        <w:rPr>
          <w:spacing w:val="-6"/>
          <w:sz w:val="30"/>
          <w:szCs w:val="30"/>
          <w:lang w:val="ru-RU"/>
        </w:rPr>
      </w:pPr>
      <w:r>
        <w:rPr>
          <w:spacing w:val="-6"/>
          <w:sz w:val="30"/>
          <w:szCs w:val="30"/>
          <w:lang w:val="ru-RU"/>
        </w:rPr>
        <w:t>27.1. Осуществлять общественный контроль за соблюдением законодательства Республики Беларусь об охране  труда в соответствии с утвержденными планами работы.</w:t>
      </w:r>
    </w:p>
    <w:p w:rsidR="00FD6B78" w:rsidRDefault="00FD6B78" w:rsidP="00FD6B78">
      <w:pPr>
        <w:widowControl w:val="0"/>
        <w:ind w:firstLine="720"/>
        <w:jc w:val="both"/>
        <w:rPr>
          <w:spacing w:val="-6"/>
          <w:sz w:val="30"/>
          <w:szCs w:val="30"/>
          <w:lang w:val="ru-RU"/>
        </w:rPr>
      </w:pPr>
      <w:r>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FD6B78" w:rsidRDefault="00FD6B78" w:rsidP="00FD6B78">
      <w:pPr>
        <w:widowControl w:val="0"/>
        <w:ind w:firstLine="720"/>
        <w:jc w:val="both"/>
        <w:rPr>
          <w:spacing w:val="-6"/>
          <w:sz w:val="30"/>
          <w:szCs w:val="30"/>
          <w:lang w:val="ru-RU"/>
        </w:rPr>
      </w:pPr>
      <w:r>
        <w:rPr>
          <w:spacing w:val="-6"/>
          <w:sz w:val="30"/>
          <w:szCs w:val="30"/>
          <w:lang w:val="ru-RU"/>
        </w:rPr>
        <w:t>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Руководителя один раз в квартал.</w:t>
      </w:r>
    </w:p>
    <w:p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FD6B78" w:rsidRDefault="00FD6B78" w:rsidP="00FD6B78">
      <w:pPr>
        <w:widowControl w:val="0"/>
        <w:ind w:firstLine="720"/>
        <w:jc w:val="both"/>
        <w:rPr>
          <w:spacing w:val="-6"/>
          <w:sz w:val="30"/>
          <w:szCs w:val="30"/>
          <w:lang w:val="ru-RU"/>
        </w:rPr>
      </w:pPr>
      <w:r>
        <w:rPr>
          <w:spacing w:val="-6"/>
          <w:sz w:val="30"/>
          <w:szCs w:val="30"/>
          <w:lang w:val="ru-RU"/>
        </w:rPr>
        <w:t>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FD6B78" w:rsidRDefault="00FD6B78" w:rsidP="00FD6B78">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FD6B78" w:rsidRDefault="00FD6B78" w:rsidP="00FD6B78">
      <w:pPr>
        <w:widowControl w:val="0"/>
        <w:ind w:firstLine="720"/>
        <w:jc w:val="both"/>
        <w:rPr>
          <w:spacing w:val="-6"/>
          <w:sz w:val="30"/>
          <w:szCs w:val="30"/>
          <w:lang w:val="ru-RU"/>
        </w:rPr>
      </w:pPr>
      <w:r>
        <w:rPr>
          <w:spacing w:val="-6"/>
          <w:sz w:val="30"/>
          <w:szCs w:val="30"/>
          <w:lang w:val="ru-RU"/>
        </w:rPr>
        <w:t>28.1. Осуществлять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28.2. Добиваться выделения денежных средств на мероприятия, направленные на создание здоровых и безопасных условий и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ановленные сроки (Приложение № 7</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(Приложение 12</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(Приложение 13</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(Приложение    14</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и условиями труда (Приложение 9</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ми условиями труда (Приложение 8</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и условиями труда (Приложение 10</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28.5. Направить совместные усилия на выполнение требований Директивы Президента Республики Беларусь № 3.</w:t>
      </w:r>
    </w:p>
    <w:p w:rsidR="00FD6B78" w:rsidRDefault="00FD6B78" w:rsidP="00FD6B78">
      <w:pPr>
        <w:widowControl w:val="0"/>
        <w:ind w:firstLine="720"/>
        <w:jc w:val="both"/>
        <w:rPr>
          <w:spacing w:val="-6"/>
          <w:sz w:val="30"/>
          <w:szCs w:val="30"/>
          <w:lang w:val="ru-RU"/>
        </w:rPr>
      </w:pPr>
      <w:r>
        <w:rPr>
          <w:spacing w:val="-6"/>
          <w:sz w:val="30"/>
          <w:szCs w:val="30"/>
          <w:lang w:val="ru-RU"/>
        </w:rPr>
        <w:t>28.6.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Default="00FD6B78" w:rsidP="00FD6B78">
      <w:pPr>
        <w:widowControl w:val="0"/>
        <w:ind w:firstLine="720"/>
        <w:jc w:val="both"/>
        <w:rPr>
          <w:spacing w:val="-6"/>
          <w:sz w:val="30"/>
          <w:szCs w:val="30"/>
          <w:lang w:val="ru-RU"/>
        </w:rPr>
      </w:pPr>
      <w:r>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FD6B78" w:rsidRDefault="00FD6B78" w:rsidP="00FD6B78">
      <w:pPr>
        <w:rPr>
          <w:sz w:val="28"/>
          <w:szCs w:val="28"/>
          <w:lang w:val="ru-RU"/>
        </w:rPr>
      </w:pPr>
    </w:p>
    <w:p w:rsidR="00FD6B78" w:rsidRDefault="00FD6B78" w:rsidP="00212137">
      <w:pPr>
        <w:widowControl w:val="0"/>
        <w:ind w:left="698" w:firstLine="11"/>
        <w:jc w:val="center"/>
        <w:rPr>
          <w:bCs/>
          <w:smallCaps/>
          <w:sz w:val="30"/>
          <w:szCs w:val="30"/>
          <w:lang w:val="ru-RU"/>
        </w:rPr>
      </w:pP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Руководитель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вносить предложения Руководителю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совместным решением Рук</w:t>
      </w:r>
      <w:r w:rsidR="00F76D7C" w:rsidRPr="00BB7104">
        <w:rPr>
          <w:spacing w:val="-6"/>
          <w:sz w:val="30"/>
          <w:szCs w:val="30"/>
          <w:lang w:val="ru-RU"/>
        </w:rPr>
        <w:t>о</w:t>
      </w:r>
      <w:r w:rsidR="00061491" w:rsidRPr="00BB7104">
        <w:rPr>
          <w:spacing w:val="-6"/>
          <w:sz w:val="30"/>
          <w:szCs w:val="30"/>
          <w:lang w:val="ru-RU"/>
        </w:rPr>
        <w:t>водителя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назначенные Руководителем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Руководитель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521843" w:rsidRPr="00BB7104">
        <w:rPr>
          <w:spacing w:val="-6"/>
          <w:sz w:val="30"/>
          <w:szCs w:val="30"/>
          <w:lang w:val="ru-RU"/>
        </w:rPr>
        <w:t>ти в 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 xml:space="preserve">.2. Оказывать материальную помощь остронуждающимся членам </w:t>
      </w:r>
      <w:r w:rsidR="00B13A91" w:rsidRPr="00BB710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974114" w:rsidRPr="00BB7104">
        <w:rPr>
          <w:spacing w:val="-6"/>
          <w:lang w:val="be-BY"/>
        </w:rPr>
        <w:t>”</w:t>
      </w:r>
      <w:r w:rsidR="00974114" w:rsidRPr="00BB7104">
        <w:rPr>
          <w:spacing w:val="-6"/>
        </w:rPr>
        <w:t>О профессиональных союзах</w:t>
      </w:r>
      <w:r w:rsidR="00974114" w:rsidRPr="00BB7104">
        <w:rPr>
          <w:spacing w:val="-6"/>
          <w:lang w:val="be-BY"/>
        </w:rPr>
        <w:t>“, Указом Президента Республики Беларусь 29.03.2012 № 150 ”</w:t>
      </w:r>
      <w:r w:rsidR="00974114" w:rsidRPr="00BB7104">
        <w:rPr>
          <w:spacing w:val="-6"/>
        </w:rPr>
        <w:t>О вопросах аренды и безвозмездного пользования имуществом</w:t>
      </w:r>
      <w:r w:rsidR="00974114" w:rsidRPr="00BB7104">
        <w:rPr>
          <w:spacing w:val="-6"/>
          <w:lang w:val="be-BY"/>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68774A" w:rsidRPr="00BB7104">
        <w:rPr>
          <w:spacing w:val="-6"/>
          <w:sz w:val="30"/>
          <w:szCs w:val="30"/>
          <w:lang w:val="ru-RU"/>
        </w:rPr>
        <w:t xml:space="preserve">.11. Устанавливать работникам, избранным председателями 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DC2E91">
      <w:pPr>
        <w:pStyle w:val="af0"/>
        <w:spacing w:before="0" w:beforeAutospacing="0" w:after="0" w:afterAutospacing="0"/>
        <w:ind w:firstLine="567"/>
        <w:jc w:val="both"/>
        <w:rPr>
          <w:spacing w:val="-6"/>
          <w:sz w:val="30"/>
          <w:szCs w:val="28"/>
        </w:rPr>
      </w:pPr>
      <w:r w:rsidRPr="00BB7104">
        <w:rPr>
          <w:spacing w:val="-6"/>
          <w:sz w:val="30"/>
          <w:szCs w:val="30"/>
        </w:rPr>
        <w:t xml:space="preserve"> 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 проведении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37. Руководитель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Профком, Руководитель,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713308" w:rsidRPr="00BE53B4">
        <w:rPr>
          <w:spacing w:val="-6"/>
          <w:sz w:val="30"/>
          <w:szCs w:val="30"/>
          <w:lang w:val="ru-RU"/>
        </w:rPr>
        <w:t>в, связанных с сожержанием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Создание примирительной комиссии оформляется приказом Рук</w:t>
      </w:r>
      <w:r w:rsidR="003F6040">
        <w:rPr>
          <w:spacing w:val="-6"/>
          <w:sz w:val="30"/>
          <w:szCs w:val="30"/>
          <w:lang w:val="ru-RU"/>
        </w:rPr>
        <w:t>оводителя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Руководителя:</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755B60" w:rsidRPr="00BE53B4" w:rsidRDefault="001932CE" w:rsidP="00DB4063">
      <w:pPr>
        <w:widowControl w:val="0"/>
        <w:ind w:firstLine="720"/>
        <w:jc w:val="both"/>
        <w:rPr>
          <w:spacing w:val="-6"/>
          <w:sz w:val="30"/>
          <w:szCs w:val="30"/>
          <w:lang w:val="ru-RU"/>
        </w:rPr>
      </w:pPr>
      <w:r w:rsidRPr="00BE53B4">
        <w:rPr>
          <w:spacing w:val="-6"/>
          <w:sz w:val="30"/>
          <w:szCs w:val="30"/>
          <w:lang w:val="ru-RU"/>
        </w:rPr>
        <w:t>2._____________________________________________________</w:t>
      </w:r>
      <w:r w:rsidR="00014BAC" w:rsidRPr="00BE53B4">
        <w:rPr>
          <w:spacing w:val="-6"/>
          <w:sz w:val="30"/>
          <w:szCs w:val="30"/>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t>Ф.И.О., должность</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firstRow="1" w:lastRow="1" w:firstColumn="1" w:lastColumn="1" w:noHBand="0" w:noVBand="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666B5C" w:rsidRPr="00BE53B4" w:rsidRDefault="00666B5C" w:rsidP="00212137">
            <w:pPr>
              <w:widowControl w:val="0"/>
              <w:jc w:val="both"/>
              <w:rPr>
                <w:spacing w:val="-6"/>
                <w:sz w:val="30"/>
                <w:szCs w:val="30"/>
                <w:lang w:val="ru-RU"/>
              </w:rPr>
            </w:pPr>
            <w:r w:rsidRPr="00BE53B4">
              <w:rPr>
                <w:spacing w:val="-6"/>
                <w:sz w:val="30"/>
                <w:szCs w:val="30"/>
                <w:lang w:val="ru-RU"/>
              </w:rPr>
              <w:t>Руководитель</w:t>
            </w:r>
          </w:p>
        </w:tc>
        <w:tc>
          <w:tcPr>
            <w:tcW w:w="4871" w:type="dxa"/>
          </w:tcPr>
          <w:p w:rsidR="006C4338" w:rsidRPr="003F6040" w:rsidRDefault="006C4338" w:rsidP="00212137">
            <w:pPr>
              <w:widowControl w:val="0"/>
              <w:rPr>
                <w:spacing w:val="-6"/>
                <w:sz w:val="16"/>
                <w:szCs w:val="16"/>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c>
          <w:tcPr>
            <w:tcW w:w="4871"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r>
    </w:tbl>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(конференции)</w:t>
      </w:r>
      <w:r w:rsidRPr="00BE53B4">
        <w:rPr>
          <w:spacing w:val="-6"/>
          <w:sz w:val="30"/>
          <w:szCs w:val="30"/>
          <w:lang w:val="ru-RU"/>
        </w:rPr>
        <w:t xml:space="preserve"> </w:t>
      </w:r>
      <w:r w:rsidR="009A0ED4" w:rsidRPr="00BE53B4">
        <w:rPr>
          <w:spacing w:val="-6"/>
          <w:sz w:val="30"/>
          <w:szCs w:val="30"/>
          <w:lang w:val="ru-RU"/>
        </w:rPr>
        <w:t xml:space="preserve">– членов </w:t>
      </w:r>
      <w:r w:rsidR="003E5D88" w:rsidRPr="00BE53B4">
        <w:rPr>
          <w:spacing w:val="-6"/>
          <w:sz w:val="30"/>
          <w:szCs w:val="30"/>
          <w:lang w:val="ru-RU"/>
        </w:rPr>
        <w:t xml:space="preserve"> профсоюза</w:t>
      </w:r>
    </w:p>
    <w:p w:rsidR="006C4338" w:rsidRPr="00BE53B4" w:rsidRDefault="006C4338" w:rsidP="00212137">
      <w:pPr>
        <w:widowControl w:val="0"/>
        <w:ind w:firstLine="720"/>
        <w:jc w:val="both"/>
        <w:rPr>
          <w:spacing w:val="-6"/>
          <w:sz w:val="30"/>
          <w:szCs w:val="30"/>
          <w:lang w:val="ru-RU"/>
        </w:rPr>
      </w:pP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 Режим работы учреждения.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2. 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ру</w:t>
      </w:r>
      <w:r w:rsidR="00286B5E" w:rsidRPr="00BE53B4">
        <w:rPr>
          <w:sz w:val="30"/>
          <w:szCs w:val="30"/>
          <w:lang w:val="ru-RU"/>
        </w:rPr>
        <w:t>ководителям,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3. Сроки выплаты заработной платы (не реже 2-х раз в месяц).</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4. Виды поощрений за успехи в труде, участие в культурно-массовых, спортивных и иных мероприятиях и порядок их применения.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5. 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6.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7. Порядок и источники оказания материальной помощи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8. Размеры и порядок выплаты доплаты за особые условия труда работников.</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9. 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 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 Перечень категорий работников, которым устанавливается суммированный учет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 xml:space="preserve">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часов, который утверждается Руководителем по согласованию Профкомом</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13. План мероприятий по охране труда.</w:t>
      </w:r>
    </w:p>
    <w:p w:rsidR="00FF4F56" w:rsidRPr="00BE53B4" w:rsidRDefault="00FF4F56" w:rsidP="00FF4F56">
      <w:pPr>
        <w:pStyle w:val="ad"/>
        <w:spacing w:line="240" w:lineRule="auto"/>
        <w:ind w:right="-1" w:firstLine="426"/>
        <w:rPr>
          <w:szCs w:val="30"/>
        </w:rPr>
      </w:pPr>
      <w:r w:rsidRPr="00BE53B4">
        <w:rPr>
          <w:szCs w:val="30"/>
        </w:rPr>
        <w:t>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17. 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FF4F56" w:rsidP="00FF4F56">
      <w:pPr>
        <w:pStyle w:val="ad"/>
        <w:spacing w:line="240" w:lineRule="auto"/>
        <w:ind w:right="-1" w:firstLine="426"/>
        <w:rPr>
          <w:szCs w:val="30"/>
        </w:rPr>
      </w:pPr>
      <w:r w:rsidRPr="00BE53B4">
        <w:rPr>
          <w:szCs w:val="30"/>
        </w:rPr>
        <w:t>18. 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FF4F56" w:rsidP="00FF4F56">
      <w:pPr>
        <w:pStyle w:val="ad"/>
        <w:spacing w:line="240" w:lineRule="auto"/>
        <w:ind w:right="-1" w:firstLine="426"/>
        <w:rPr>
          <w:szCs w:val="30"/>
        </w:rPr>
      </w:pPr>
      <w:r w:rsidRPr="00BE53B4">
        <w:rPr>
          <w:szCs w:val="30"/>
        </w:rPr>
        <w:t>19. 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 Перечень профессий рабочих и должностей служащих, подлежащих предварительным и периодическим медицинским осмотрам.</w:t>
      </w:r>
    </w:p>
    <w:p w:rsidR="00FF4F56" w:rsidRPr="00BE53B4" w:rsidRDefault="00FF4F56" w:rsidP="00FF4F56">
      <w:pPr>
        <w:pStyle w:val="ad"/>
        <w:spacing w:line="240" w:lineRule="auto"/>
        <w:ind w:right="-1" w:firstLine="426"/>
        <w:rPr>
          <w:szCs w:val="30"/>
        </w:rPr>
      </w:pPr>
      <w:r w:rsidRPr="00BE53B4">
        <w:rPr>
          <w:szCs w:val="30"/>
        </w:rPr>
        <w:t>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FF4F56" w:rsidP="00FF4F56">
      <w:pPr>
        <w:pStyle w:val="ad"/>
        <w:spacing w:line="240" w:lineRule="auto"/>
        <w:ind w:right="-1" w:firstLine="426"/>
        <w:rPr>
          <w:szCs w:val="30"/>
        </w:rPr>
      </w:pPr>
      <w:r w:rsidRPr="00BE53B4">
        <w:rPr>
          <w:szCs w:val="30"/>
        </w:rPr>
        <w:t>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 xml:space="preserve">23.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24. </w:t>
      </w:r>
      <w:r w:rsidRPr="00BE53B4">
        <w:rPr>
          <w:sz w:val="30"/>
          <w:szCs w:val="30"/>
          <w:lang w:val="ru-RU"/>
        </w:rPr>
        <w:t>С</w:t>
      </w:r>
      <w:r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Pr="00BE53B4">
        <w:rPr>
          <w:sz w:val="30"/>
          <w:szCs w:val="30"/>
        </w:rPr>
        <w:t xml:space="preserve"> профсоюза</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25.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26. Поря</w:t>
      </w:r>
      <w:r w:rsidR="00286B5E" w:rsidRPr="00BE53B4">
        <w:rPr>
          <w:szCs w:val="30"/>
        </w:rPr>
        <w:t>док участия комитета</w:t>
      </w:r>
      <w:r w:rsidRPr="00BE53B4">
        <w:rPr>
          <w:szCs w:val="30"/>
        </w:rPr>
        <w:t xml:space="preserve"> профсоюза в заключении контрактов с работниками.</w:t>
      </w:r>
    </w:p>
    <w:p w:rsidR="00FF4F56" w:rsidRPr="00BE53B4" w:rsidRDefault="00FF4F56" w:rsidP="00FF4F56">
      <w:pPr>
        <w:ind w:right="-1" w:firstLine="426"/>
        <w:jc w:val="both"/>
        <w:rPr>
          <w:sz w:val="30"/>
          <w:szCs w:val="30"/>
          <w:lang w:val="ru-RU"/>
        </w:rPr>
      </w:pPr>
      <w:r w:rsidRPr="00BE53B4">
        <w:rPr>
          <w:sz w:val="30"/>
          <w:szCs w:val="30"/>
        </w:rPr>
        <w:t xml:space="preserve">27. </w:t>
      </w:r>
      <w:r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Руководитель</w:t>
      </w:r>
      <w:r w:rsidRPr="00BE53B4">
        <w:rPr>
          <w:sz w:val="30"/>
          <w:szCs w:val="30"/>
        </w:rPr>
        <w:t xml:space="preserve"> по просьбе работника расторгает контракт досрочно</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28. </w:t>
      </w:r>
      <w:r w:rsidRPr="00BE53B4">
        <w:rPr>
          <w:sz w:val="30"/>
          <w:szCs w:val="30"/>
          <w:lang w:val="ru-RU"/>
        </w:rPr>
        <w:t>С</w:t>
      </w:r>
      <w:r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29. Случаи, порядок и сроки предоставления социальных отпусков.</w:t>
      </w:r>
    </w:p>
    <w:p w:rsidR="00FF4F56" w:rsidRPr="00BE53B4" w:rsidRDefault="00FF4F56" w:rsidP="00FF4F56">
      <w:pPr>
        <w:ind w:right="-1" w:firstLine="426"/>
        <w:jc w:val="both"/>
        <w:rPr>
          <w:sz w:val="30"/>
          <w:szCs w:val="30"/>
          <w:lang w:val="ru-RU"/>
        </w:rPr>
      </w:pPr>
      <w:r w:rsidRPr="00BE53B4">
        <w:rPr>
          <w:sz w:val="30"/>
          <w:szCs w:val="30"/>
        </w:rPr>
        <w:t xml:space="preserve">30. </w:t>
      </w:r>
      <w:r w:rsidRPr="00BE53B4">
        <w:rPr>
          <w:sz w:val="30"/>
          <w:szCs w:val="30"/>
          <w:lang w:val="ru-RU"/>
        </w:rPr>
        <w:t>С</w:t>
      </w:r>
      <w:r w:rsidRPr="00BE53B4">
        <w:rPr>
          <w:sz w:val="30"/>
          <w:szCs w:val="30"/>
        </w:rPr>
        <w:t>лучаи переноса трудового отпуска по просьбе работника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286B5E" w:rsidP="00FF4F56">
      <w:pPr>
        <w:pStyle w:val="ad"/>
        <w:spacing w:line="240" w:lineRule="auto"/>
        <w:ind w:right="-1" w:firstLine="426"/>
        <w:rPr>
          <w:szCs w:val="30"/>
        </w:rPr>
      </w:pPr>
      <w:r w:rsidRPr="00BE53B4">
        <w:rPr>
          <w:szCs w:val="30"/>
        </w:rPr>
        <w:t>32. 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Pr="00BE53B4">
        <w:rPr>
          <w:szCs w:val="30"/>
        </w:rPr>
        <w:t>аях транспортных средств и др.).</w:t>
      </w:r>
    </w:p>
    <w:p w:rsidR="00FF4F56" w:rsidRPr="00BE53B4" w:rsidRDefault="00286B5E" w:rsidP="00FF4F56">
      <w:pPr>
        <w:pStyle w:val="ad"/>
        <w:spacing w:line="240" w:lineRule="auto"/>
        <w:ind w:right="-1" w:firstLine="426"/>
        <w:rPr>
          <w:szCs w:val="30"/>
        </w:rPr>
      </w:pPr>
      <w:r w:rsidRPr="00BE53B4">
        <w:rPr>
          <w:szCs w:val="30"/>
        </w:rPr>
        <w:t>33. 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 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286B5E" w:rsidP="00FF4F56">
      <w:pPr>
        <w:pStyle w:val="ad"/>
        <w:spacing w:line="240" w:lineRule="auto"/>
        <w:ind w:right="-1" w:firstLine="426"/>
        <w:rPr>
          <w:szCs w:val="30"/>
        </w:rPr>
      </w:pPr>
      <w:r w:rsidRPr="00BE53B4">
        <w:rPr>
          <w:szCs w:val="30"/>
        </w:rPr>
        <w:t>35. 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 С</w:t>
      </w:r>
      <w:r w:rsidR="00FF4F56" w:rsidRPr="00BE53B4">
        <w:rPr>
          <w:szCs w:val="30"/>
        </w:rPr>
        <w:t>лучаи переноса, продлен</w:t>
      </w:r>
      <w:r w:rsidRPr="00BE53B4">
        <w:rPr>
          <w:szCs w:val="30"/>
        </w:rPr>
        <w:t>ия трудового отпуска работников.</w:t>
      </w:r>
    </w:p>
    <w:p w:rsidR="00FF4F56" w:rsidRPr="00BE53B4" w:rsidRDefault="00286B5E" w:rsidP="00FF4F56">
      <w:pPr>
        <w:ind w:right="-1" w:firstLine="426"/>
        <w:jc w:val="both"/>
        <w:rPr>
          <w:sz w:val="30"/>
          <w:szCs w:val="30"/>
          <w:lang w:val="ru-RU"/>
        </w:rPr>
      </w:pPr>
      <w:r w:rsidRPr="00BE53B4">
        <w:rPr>
          <w:sz w:val="30"/>
          <w:szCs w:val="30"/>
        </w:rPr>
        <w:t xml:space="preserve">37. </w:t>
      </w:r>
      <w:r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Pr="00BE53B4">
        <w:rPr>
          <w:sz w:val="30"/>
          <w:szCs w:val="30"/>
        </w:rPr>
        <w:t>ется отзыв работника из отпуска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 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 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 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286B5E" w:rsidP="00FF4F56">
      <w:pPr>
        <w:pStyle w:val="ad"/>
        <w:spacing w:line="240" w:lineRule="auto"/>
        <w:ind w:right="-1" w:firstLine="426"/>
        <w:rPr>
          <w:szCs w:val="30"/>
        </w:rPr>
      </w:pPr>
      <w:r w:rsidRPr="00BE53B4">
        <w:rPr>
          <w:szCs w:val="30"/>
        </w:rPr>
        <w:t>41. П</w:t>
      </w:r>
      <w:r w:rsidR="00FF4F56" w:rsidRPr="00BE53B4">
        <w:rPr>
          <w:szCs w:val="30"/>
        </w:rPr>
        <w:t>орядок измен</w:t>
      </w:r>
      <w:r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 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 xml:space="preserve">43.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286B5E" w:rsidP="00FF4F56">
      <w:pPr>
        <w:ind w:right="-1" w:firstLine="426"/>
        <w:jc w:val="both"/>
        <w:rPr>
          <w:sz w:val="30"/>
          <w:szCs w:val="30"/>
          <w:lang w:val="ru-RU"/>
        </w:rPr>
      </w:pPr>
      <w:r w:rsidRPr="00BE53B4">
        <w:rPr>
          <w:sz w:val="30"/>
          <w:szCs w:val="30"/>
        </w:rPr>
        <w:t xml:space="preserve">44. </w:t>
      </w:r>
      <w:r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Pr="00BE53B4">
        <w:rPr>
          <w:sz w:val="30"/>
          <w:szCs w:val="30"/>
        </w:rPr>
        <w:t>трактов с работниками</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45. 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0664AF" w:rsidP="00FF4F56">
      <w:pPr>
        <w:ind w:right="-1" w:firstLine="426"/>
        <w:jc w:val="both"/>
        <w:rPr>
          <w:sz w:val="30"/>
          <w:szCs w:val="30"/>
          <w:lang w:val="ru-RU"/>
        </w:rPr>
      </w:pPr>
      <w:r w:rsidRPr="00BE53B4">
        <w:rPr>
          <w:sz w:val="30"/>
          <w:szCs w:val="30"/>
        </w:rPr>
        <w:t xml:space="preserve">46. </w:t>
      </w:r>
      <w:r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Pr="00BE53B4">
        <w:rPr>
          <w:sz w:val="30"/>
          <w:szCs w:val="30"/>
        </w:rPr>
        <w:t>договора на неопределенный срок</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47. </w:t>
      </w:r>
      <w:r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Pr="00BE53B4">
        <w:rPr>
          <w:sz w:val="30"/>
          <w:szCs w:val="30"/>
        </w:rPr>
        <w:t>и прекратить трудовые отношения</w:t>
      </w:r>
      <w:r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 xml:space="preserve">48.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0664AF" w:rsidRPr="00BE53B4">
        <w:rPr>
          <w:bCs/>
          <w:sz w:val="30"/>
          <w:szCs w:val="30"/>
          <w:lang w:val="ru-RU"/>
        </w:rPr>
        <w:t>Руководителя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49. </w:t>
      </w:r>
      <w:r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Pr="00BE53B4">
        <w:rPr>
          <w:sz w:val="30"/>
          <w:szCs w:val="30"/>
        </w:rPr>
        <w:t>кта</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50.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51. 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Pr="00BE53B4">
        <w:rPr>
          <w:szCs w:val="30"/>
        </w:rPr>
        <w:t>вание «народный» и «образцовый».</w:t>
      </w:r>
    </w:p>
    <w:p w:rsidR="00FF4F56" w:rsidRPr="00BE53B4" w:rsidRDefault="000664AF" w:rsidP="00FF4F56">
      <w:pPr>
        <w:pStyle w:val="ad"/>
        <w:spacing w:line="240" w:lineRule="auto"/>
        <w:ind w:right="-1" w:firstLine="426"/>
        <w:rPr>
          <w:szCs w:val="30"/>
        </w:rPr>
      </w:pPr>
      <w:r w:rsidRPr="00BE53B4">
        <w:rPr>
          <w:szCs w:val="30"/>
        </w:rPr>
        <w:t>52. 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 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0664AF" w:rsidP="00FF4F56">
      <w:pPr>
        <w:pStyle w:val="ad"/>
        <w:spacing w:line="240" w:lineRule="auto"/>
        <w:ind w:right="-1" w:firstLine="426"/>
        <w:rPr>
          <w:szCs w:val="30"/>
        </w:rPr>
      </w:pPr>
      <w:r w:rsidRPr="00BE53B4">
        <w:rPr>
          <w:szCs w:val="30"/>
        </w:rPr>
        <w:t>54. 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0664AF" w:rsidRPr="00BE53B4">
        <w:rPr>
          <w:sz w:val="30"/>
          <w:szCs w:val="30"/>
        </w:rPr>
        <w:t xml:space="preserve">.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0664AF"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56. 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Pr="00BE53B4">
        <w:rPr>
          <w:rFonts w:ascii="Times New Roman" w:hAnsi="Times New Roman" w:cs="Times New Roman"/>
          <w:sz w:val="30"/>
          <w:szCs w:val="30"/>
        </w:rPr>
        <w:t xml:space="preserve"> в возрасте до 14 лет и других).</w:t>
      </w:r>
    </w:p>
    <w:p w:rsidR="00FF4F56" w:rsidRPr="00BE53B4" w:rsidRDefault="000664AF" w:rsidP="00FF4F56">
      <w:pPr>
        <w:pStyle w:val="ad"/>
        <w:spacing w:line="240" w:lineRule="auto"/>
        <w:ind w:right="-1" w:firstLine="426"/>
        <w:rPr>
          <w:szCs w:val="30"/>
        </w:rPr>
      </w:pPr>
      <w:r w:rsidRPr="00BE53B4">
        <w:rPr>
          <w:szCs w:val="30"/>
        </w:rPr>
        <w:t>57. П</w:t>
      </w:r>
      <w:r w:rsidR="00FF4F56" w:rsidRPr="00BE53B4">
        <w:rPr>
          <w:szCs w:val="30"/>
        </w:rPr>
        <w:t>редоставление работникам, воспитывающим двоих и более детей в возрасте до 16 лет, отпуска в летнее и</w:t>
      </w:r>
      <w:r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0664AF" w:rsidRPr="00BE53B4">
        <w:rPr>
          <w:sz w:val="30"/>
          <w:szCs w:val="30"/>
        </w:rPr>
        <w:t xml:space="preserve">.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60. С</w:t>
      </w:r>
      <w:r w:rsidR="00FF4F56" w:rsidRPr="00BE53B4">
        <w:rPr>
          <w:szCs w:val="30"/>
        </w:rPr>
        <w:t>охранение гарантий, предусмотр</w:t>
      </w:r>
      <w:r w:rsidRPr="00BE53B4">
        <w:rPr>
          <w:szCs w:val="30"/>
        </w:rPr>
        <w:t>енных для работников учреждения коллективным договором</w:t>
      </w:r>
      <w:r w:rsidR="00FF4F56" w:rsidRPr="00BE53B4">
        <w:rPr>
          <w:szCs w:val="30"/>
        </w:rPr>
        <w:t>, освобожденным от основной работы профсоюзным работникам, избранным на выборные должности п</w:t>
      </w:r>
      <w:r w:rsidRPr="00BE53B4">
        <w:rPr>
          <w:szCs w:val="30"/>
        </w:rPr>
        <w:t>рофсоюзного органа в учреждении</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61. 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0664AF" w:rsidP="00FF4F56">
      <w:pPr>
        <w:pStyle w:val="ad"/>
        <w:spacing w:line="240" w:lineRule="auto"/>
        <w:ind w:right="-1" w:firstLine="426"/>
        <w:rPr>
          <w:szCs w:val="30"/>
        </w:rPr>
      </w:pPr>
      <w:r w:rsidRPr="00BE53B4">
        <w:rPr>
          <w:szCs w:val="30"/>
        </w:rPr>
        <w:t>62. 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FF4F56" w:rsidRPr="00BE53B4">
        <w:rPr>
          <w:szCs w:val="30"/>
        </w:rPr>
        <w:t>. Выполнение коллективного договора контролируется его Сторонами. Проверки проводятся не менее двух раз в год с составлением акта.</w:t>
      </w:r>
    </w:p>
    <w:p w:rsidR="00FF4F56" w:rsidRPr="00BE53B4" w:rsidRDefault="000664AF" w:rsidP="00FF4F56">
      <w:pPr>
        <w:pStyle w:val="ad"/>
        <w:spacing w:line="240" w:lineRule="auto"/>
        <w:ind w:right="-1" w:firstLine="426"/>
        <w:rPr>
          <w:szCs w:val="30"/>
        </w:rPr>
      </w:pPr>
      <w:r w:rsidRPr="00BE53B4">
        <w:rPr>
          <w:szCs w:val="30"/>
        </w:rPr>
        <w:t>Руководитель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двух раз в год.</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(5% от суммы окладов работников учреждения);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руководителя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оборудование аудиторий, лабораторий наглядными пособиями;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lang w:val="ru-RU"/>
        </w:rPr>
      </w:pPr>
      <w:r w:rsidRPr="00BE53B4">
        <w:rPr>
          <w:sz w:val="30"/>
          <w:szCs w:val="30"/>
          <w:lang w:val="ru-RU"/>
        </w:rPr>
        <w:t>Часть показателей премирования на усмотрение учреждения может быть перенесена в положение об установлении надбавок за высокие достижения в труде.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___.___.2020 №</w:t>
      </w: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FF4F56" w:rsidP="00FF4F56">
      <w:pPr>
        <w:ind w:left="4963" w:firstLine="709"/>
        <w:contextualSpacing/>
        <w:rPr>
          <w:sz w:val="30"/>
          <w:szCs w:val="24"/>
          <w:lang w:val="ru-RU"/>
        </w:rPr>
      </w:pPr>
      <w:r>
        <w:rPr>
          <w:sz w:val="30"/>
          <w:szCs w:val="24"/>
        </w:rPr>
        <w:t>Руководитель учреждения</w:t>
      </w:r>
    </w:p>
    <w:p w:rsidR="00FF4F56" w:rsidRDefault="00FF4F56" w:rsidP="00FF4F56">
      <w:pPr>
        <w:ind w:left="4963" w:firstLine="709"/>
        <w:contextualSpacing/>
        <w:rPr>
          <w:sz w:val="30"/>
          <w:szCs w:val="24"/>
        </w:rPr>
      </w:pPr>
      <w:r>
        <w:rPr>
          <w:sz w:val="30"/>
          <w:szCs w:val="24"/>
        </w:rPr>
        <w:t>_______________Ф.И.О</w:t>
      </w:r>
      <w:r>
        <w:rPr>
          <w:sz w:val="30"/>
          <w:szCs w:val="24"/>
        </w:rPr>
        <w:tab/>
      </w:r>
      <w:r>
        <w:rPr>
          <w:sz w:val="30"/>
          <w:szCs w:val="24"/>
        </w:rPr>
        <w:tab/>
        <w:t>«__»____________  2020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Выплата материальной помощи производится приказом руководителя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 иных случаях по совместному решению руководителя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предусмотренных на оказание материальной помощи, в том числе и на руководителя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FF4F56" w:rsidP="00FF4F56">
      <w:pPr>
        <w:ind w:firstLine="567"/>
        <w:jc w:val="both"/>
        <w:rPr>
          <w:sz w:val="30"/>
          <w:szCs w:val="24"/>
        </w:rPr>
      </w:pPr>
      <w:r>
        <w:rPr>
          <w:sz w:val="30"/>
          <w:szCs w:val="24"/>
        </w:rPr>
        <w:t>* 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 и условия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 0,5 оклада работника.</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lang w:val="ru-RU"/>
        </w:rPr>
        <w:t>Единовременная выплата на оздоровление осуществляется из расчета 0,5 оклада работника. Работникам, работающим на неполную ставку, выплата на оздоровление осуществляется с учетом объема работы;</w:t>
      </w:r>
    </w:p>
    <w:p w:rsidR="00FF4F56" w:rsidRPr="00BE53B4" w:rsidRDefault="00FF4F56" w:rsidP="00D4621E">
      <w:pPr>
        <w:numPr>
          <w:ilvl w:val="1"/>
          <w:numId w:val="14"/>
        </w:numPr>
        <w:autoSpaceDE/>
        <w:ind w:left="0" w:firstLine="567"/>
        <w:contextualSpacing/>
        <w:jc w:val="both"/>
        <w:rPr>
          <w:sz w:val="30"/>
          <w:szCs w:val="24"/>
        </w:rPr>
      </w:pPr>
      <w:r w:rsidRPr="00BE53B4">
        <w:rPr>
          <w:color w:val="000000"/>
          <w:kern w:val="24"/>
          <w:sz w:val="30"/>
        </w:rPr>
        <w:t>Размер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Единовременная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p>
    <w:p w:rsidR="00FF4F56" w:rsidRPr="00BE53B4" w:rsidRDefault="00FF4F56" w:rsidP="00FF4F56">
      <w:pPr>
        <w:jc w:val="both"/>
        <w:rPr>
          <w:spacing w:val="-6"/>
          <w:sz w:val="30"/>
          <w:szCs w:val="30"/>
          <w:lang w:val="ru-RU"/>
        </w:rPr>
      </w:pPr>
      <w:r w:rsidRPr="00BE53B4">
        <w:rPr>
          <w:spacing w:val="-6"/>
          <w:sz w:val="30"/>
          <w:szCs w:val="30"/>
          <w:lang w:val="ru-RU"/>
        </w:rPr>
        <w:t xml:space="preserve">        2.7. 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устанавливается всем категориям работников, в том числе и совместителям.</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FF4F56" w:rsidRPr="00BE53B4" w:rsidRDefault="00FF4F56" w:rsidP="00FF4F56">
      <w:pPr>
        <w:pStyle w:val="13"/>
        <w:ind w:left="0" w:firstLine="567"/>
        <w:jc w:val="both"/>
        <w:rPr>
          <w:sz w:val="30"/>
          <w:szCs w:val="30"/>
        </w:rPr>
      </w:pPr>
      <w:r w:rsidRPr="00BE53B4">
        <w:rPr>
          <w:sz w:val="30"/>
          <w:szCs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 числа.</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EB0878" w:rsidRDefault="00EB0878" w:rsidP="00EB0878">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EB0878" w:rsidRDefault="00EB0878" w:rsidP="00EB0878">
      <w:pPr>
        <w:ind w:left="5672"/>
        <w:contextualSpacing/>
        <w:rPr>
          <w:sz w:val="30"/>
          <w:szCs w:val="30"/>
          <w:lang w:val="ru-RU"/>
        </w:rPr>
      </w:pPr>
    </w:p>
    <w:p w:rsidR="00EB0878" w:rsidRDefault="00EB0878" w:rsidP="00EB0878">
      <w:pPr>
        <w:ind w:left="5672"/>
        <w:contextualSpacing/>
        <w:rPr>
          <w:sz w:val="30"/>
          <w:szCs w:val="30"/>
          <w:lang w:val="ru-RU"/>
        </w:rPr>
      </w:pPr>
      <w:r>
        <w:rPr>
          <w:sz w:val="30"/>
          <w:szCs w:val="30"/>
        </w:rPr>
        <w:t>УТВЕРЖД</w:t>
      </w:r>
      <w:r>
        <w:rPr>
          <w:sz w:val="30"/>
          <w:szCs w:val="30"/>
          <w:lang w:val="ru-RU"/>
        </w:rPr>
        <w:t>ЕНО</w:t>
      </w:r>
      <w:r>
        <w:rPr>
          <w:sz w:val="30"/>
          <w:szCs w:val="30"/>
        </w:rPr>
        <w:tab/>
      </w:r>
    </w:p>
    <w:p w:rsidR="00EB0878" w:rsidRDefault="00EB0878" w:rsidP="00EB0878">
      <w:pPr>
        <w:ind w:left="5672"/>
        <w:contextualSpacing/>
        <w:rPr>
          <w:sz w:val="30"/>
          <w:szCs w:val="30"/>
          <w:lang w:val="ru-RU"/>
        </w:rPr>
      </w:pPr>
      <w:r>
        <w:rPr>
          <w:sz w:val="30"/>
          <w:szCs w:val="30"/>
        </w:rPr>
        <w:t>Руководитель учреждения</w:t>
      </w:r>
    </w:p>
    <w:p w:rsidR="00EB0878" w:rsidRDefault="00EB0878" w:rsidP="00EB0878">
      <w:pPr>
        <w:ind w:left="4963" w:firstLine="709"/>
        <w:contextualSpacing/>
        <w:rPr>
          <w:sz w:val="30"/>
          <w:szCs w:val="30"/>
          <w:lang w:val="ru-RU"/>
        </w:rPr>
      </w:pPr>
      <w:r>
        <w:rPr>
          <w:sz w:val="30"/>
          <w:szCs w:val="30"/>
        </w:rPr>
        <w:t>_______________Ф.И.О.</w:t>
      </w:r>
      <w:r>
        <w:rPr>
          <w:sz w:val="30"/>
          <w:szCs w:val="30"/>
        </w:rPr>
        <w:tab/>
      </w:r>
    </w:p>
    <w:p w:rsidR="00EB0878" w:rsidRDefault="00EB0878" w:rsidP="00EB0878">
      <w:pPr>
        <w:ind w:left="4963" w:firstLine="709"/>
        <w:contextualSpacing/>
        <w:rPr>
          <w:sz w:val="30"/>
          <w:szCs w:val="30"/>
        </w:rPr>
      </w:pPr>
      <w:r>
        <w:rPr>
          <w:sz w:val="30"/>
          <w:szCs w:val="30"/>
        </w:rPr>
        <w:t>«__»_______________2020 г.</w:t>
      </w:r>
    </w:p>
    <w:p w:rsidR="00EB0878" w:rsidRDefault="00EB0878" w:rsidP="00EB0878">
      <w:pPr>
        <w:rPr>
          <w:sz w:val="30"/>
          <w:szCs w:val="30"/>
          <w:lang w:val="ru-RU"/>
        </w:rPr>
      </w:pPr>
    </w:p>
    <w:p w:rsidR="00EB0878" w:rsidRDefault="00EB0878" w:rsidP="00EB0878">
      <w:pPr>
        <w:ind w:firstLine="3"/>
        <w:jc w:val="center"/>
        <w:rPr>
          <w:sz w:val="30"/>
          <w:szCs w:val="30"/>
        </w:rPr>
      </w:pPr>
      <w:r>
        <w:rPr>
          <w:sz w:val="30"/>
          <w:szCs w:val="30"/>
        </w:rPr>
        <w:t>Примерное Положение</w:t>
      </w:r>
    </w:p>
    <w:p w:rsidR="00EB0878" w:rsidRPr="006E30D1" w:rsidRDefault="00EB0878" w:rsidP="00EB0878">
      <w:pPr>
        <w:ind w:firstLine="3"/>
        <w:jc w:val="center"/>
        <w:rPr>
          <w:sz w:val="30"/>
          <w:szCs w:val="30"/>
        </w:rPr>
      </w:pPr>
      <w:r>
        <w:rPr>
          <w:sz w:val="30"/>
          <w:szCs w:val="30"/>
        </w:rPr>
        <w:t>о размере, порядке и условиях установления надбавок педагогическим работникам</w:t>
      </w:r>
      <w:r>
        <w:rPr>
          <w:sz w:val="30"/>
          <w:szCs w:val="30"/>
          <w:lang w:val="ru-RU"/>
        </w:rPr>
        <w:t>, работникам библиотек</w:t>
      </w:r>
      <w:r>
        <w:rPr>
          <w:sz w:val="30"/>
          <w:szCs w:val="30"/>
        </w:rPr>
        <w:t xml:space="preserve"> учреждения образования за характер труда</w:t>
      </w:r>
    </w:p>
    <w:p w:rsidR="00EB0878" w:rsidRDefault="00EB0878" w:rsidP="00EB0878">
      <w:pPr>
        <w:jc w:val="center"/>
        <w:rPr>
          <w:sz w:val="30"/>
          <w:szCs w:val="30"/>
        </w:rPr>
      </w:pPr>
    </w:p>
    <w:p w:rsidR="00EB0878" w:rsidRDefault="00EB0878" w:rsidP="00EB0878">
      <w:pPr>
        <w:jc w:val="center"/>
        <w:rPr>
          <w:sz w:val="30"/>
          <w:szCs w:val="30"/>
        </w:rPr>
      </w:pPr>
      <w:r>
        <w:rPr>
          <w:sz w:val="30"/>
          <w:szCs w:val="30"/>
        </w:rPr>
        <w:t>1.ОБЩИЕ ПОЛОЖЕНИЯ</w:t>
      </w:r>
    </w:p>
    <w:p w:rsidR="00EB0878" w:rsidRDefault="00EB0878" w:rsidP="00EB0878">
      <w:pPr>
        <w:numPr>
          <w:ilvl w:val="1"/>
          <w:numId w:val="18"/>
        </w:numPr>
        <w:autoSpaceDE/>
        <w:ind w:left="-142"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EB0878" w:rsidRDefault="00EB0878" w:rsidP="00EB0878">
      <w:pPr>
        <w:numPr>
          <w:ilvl w:val="1"/>
          <w:numId w:val="18"/>
        </w:numPr>
        <w:autoSpaceDE/>
        <w:ind w:left="-142"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Default="00EB0878" w:rsidP="00EB0878">
      <w:pPr>
        <w:numPr>
          <w:ilvl w:val="1"/>
          <w:numId w:val="18"/>
        </w:numPr>
        <w:autoSpaceDE/>
        <w:ind w:left="-142" w:firstLine="709"/>
        <w:contextualSpacing/>
        <w:jc w:val="both"/>
        <w:rPr>
          <w:sz w:val="30"/>
          <w:szCs w:val="30"/>
        </w:rPr>
      </w:pPr>
      <w:r>
        <w:rPr>
          <w:sz w:val="30"/>
          <w:szCs w:val="30"/>
        </w:rPr>
        <w:t>Источником установления надбавок являются средства в размере 5 процентов суммы окладов педагогических работников.</w:t>
      </w:r>
    </w:p>
    <w:p w:rsidR="00EB0878" w:rsidRDefault="00EB0878" w:rsidP="00EB0878">
      <w:pPr>
        <w:numPr>
          <w:ilvl w:val="1"/>
          <w:numId w:val="18"/>
        </w:numPr>
        <w:autoSpaceDE/>
        <w:ind w:left="-142"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Default="00EB0878" w:rsidP="00EB0878">
      <w:pPr>
        <w:numPr>
          <w:ilvl w:val="1"/>
          <w:numId w:val="18"/>
        </w:numPr>
        <w:autoSpaceDE/>
        <w:ind w:left="-142"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Default="00EB0878" w:rsidP="00EB0878">
      <w:pPr>
        <w:numPr>
          <w:ilvl w:val="1"/>
          <w:numId w:val="18"/>
        </w:numPr>
        <w:autoSpaceDE/>
        <w:ind w:left="-142"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EB0878" w:rsidRDefault="00EB0878" w:rsidP="00EB0878">
      <w:pPr>
        <w:numPr>
          <w:ilvl w:val="1"/>
          <w:numId w:val="18"/>
        </w:numPr>
        <w:autoSpaceDE/>
        <w:ind w:left="-142"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rsidR="00EB0878" w:rsidRDefault="00EB0878" w:rsidP="00EB0878">
      <w:pPr>
        <w:numPr>
          <w:ilvl w:val="1"/>
          <w:numId w:val="18"/>
        </w:numPr>
        <w:autoSpaceDE/>
        <w:ind w:left="-142"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EB0878" w:rsidRDefault="00EB0878" w:rsidP="00EB0878">
      <w:pPr>
        <w:numPr>
          <w:ilvl w:val="1"/>
          <w:numId w:val="18"/>
        </w:numPr>
        <w:autoSpaceDE/>
        <w:ind w:left="-142"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Default="00EB0878" w:rsidP="00EB0878">
      <w:pPr>
        <w:numPr>
          <w:ilvl w:val="0"/>
          <w:numId w:val="19"/>
        </w:numPr>
        <w:autoSpaceDE/>
        <w:ind w:left="-142" w:firstLine="709"/>
        <w:contextualSpacing/>
        <w:jc w:val="both"/>
        <w:rPr>
          <w:sz w:val="30"/>
          <w:szCs w:val="30"/>
        </w:rPr>
      </w:pPr>
      <w:r>
        <w:rPr>
          <w:sz w:val="30"/>
          <w:szCs w:val="30"/>
        </w:rPr>
        <w:t>трудового отпуска;</w:t>
      </w:r>
    </w:p>
    <w:p w:rsidR="00EB0878" w:rsidRDefault="00EB0878" w:rsidP="00EB0878">
      <w:pPr>
        <w:pageBreakBefore/>
        <w:tabs>
          <w:tab w:val="left" w:pos="4980"/>
        </w:tabs>
        <w:spacing w:line="280" w:lineRule="exact"/>
        <w:rPr>
          <w:sz w:val="30"/>
          <w:szCs w:val="30"/>
        </w:rPr>
      </w:pPr>
      <w:r>
        <w:rPr>
          <w:sz w:val="30"/>
          <w:szCs w:val="30"/>
          <w:lang w:val="ru-RU"/>
        </w:rPr>
        <w:t xml:space="preserve">         </w:t>
      </w:r>
      <w:r>
        <w:rPr>
          <w:sz w:val="30"/>
          <w:szCs w:val="30"/>
        </w:rPr>
        <w:t>социального отпуска;</w:t>
      </w:r>
    </w:p>
    <w:p w:rsidR="00EB0878" w:rsidRDefault="00EB0878" w:rsidP="00EB0878">
      <w:pPr>
        <w:numPr>
          <w:ilvl w:val="0"/>
          <w:numId w:val="19"/>
        </w:numPr>
        <w:autoSpaceDE/>
        <w:ind w:left="-142" w:firstLine="709"/>
        <w:contextualSpacing/>
        <w:jc w:val="both"/>
        <w:rPr>
          <w:sz w:val="30"/>
          <w:szCs w:val="30"/>
        </w:rPr>
      </w:pPr>
      <w:r>
        <w:rPr>
          <w:sz w:val="30"/>
          <w:szCs w:val="30"/>
        </w:rPr>
        <w:t>временной нетрудоспособности;</w:t>
      </w:r>
    </w:p>
    <w:p w:rsidR="00EB0878" w:rsidRDefault="00EB0878" w:rsidP="00EB0878">
      <w:pPr>
        <w:numPr>
          <w:ilvl w:val="0"/>
          <w:numId w:val="19"/>
        </w:numPr>
        <w:autoSpaceDE/>
        <w:ind w:left="-142" w:firstLine="709"/>
        <w:contextualSpacing/>
        <w:jc w:val="both"/>
        <w:rPr>
          <w:sz w:val="30"/>
          <w:szCs w:val="30"/>
        </w:rPr>
      </w:pPr>
      <w:r>
        <w:rPr>
          <w:sz w:val="30"/>
          <w:szCs w:val="30"/>
        </w:rPr>
        <w:t>повышения квалификации;</w:t>
      </w:r>
    </w:p>
    <w:p w:rsidR="00EB0878" w:rsidRDefault="00EB0878" w:rsidP="00EB0878">
      <w:pPr>
        <w:numPr>
          <w:ilvl w:val="0"/>
          <w:numId w:val="19"/>
        </w:numPr>
        <w:autoSpaceDE/>
        <w:ind w:left="-142"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Default="00EB0878" w:rsidP="00EB0878">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Tr="00EB0878">
        <w:trPr>
          <w:trHeight w:val="857"/>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495"/>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588"/>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организацию групп продленного дня (руководителям и их заместителям);</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кураторство учебной группой в учреждении высшего образования, подчиненном Министерству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разработку учебно-программной документации на иностранном языке;</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tcPr>
          <w:p w:rsidR="00EB0878" w:rsidRDefault="00EB0878" w:rsidP="00EB0878">
            <w:pPr>
              <w:jc w:val="both"/>
              <w:rPr>
                <w:sz w:val="30"/>
                <w:szCs w:val="30"/>
              </w:rPr>
            </w:pPr>
          </w:p>
        </w:tc>
        <w:tc>
          <w:tcPr>
            <w:tcW w:w="851" w:type="dxa"/>
            <w:vAlign w:val="bottom"/>
          </w:tcPr>
          <w:p w:rsidR="00EB0878" w:rsidRDefault="00EB0878" w:rsidP="00EB0878">
            <w:pPr>
              <w:jc w:val="center"/>
              <w:rPr>
                <w:sz w:val="30"/>
                <w:szCs w:val="30"/>
              </w:rPr>
            </w:pP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EB0878" w:rsidRDefault="00EB0878" w:rsidP="00EB0878">
            <w:pPr>
              <w:jc w:val="center"/>
              <w:rPr>
                <w:sz w:val="30"/>
                <w:szCs w:val="30"/>
              </w:rPr>
            </w:pPr>
            <w:r>
              <w:rPr>
                <w:sz w:val="30"/>
                <w:szCs w:val="30"/>
              </w:rPr>
              <w:t>_____</w:t>
            </w:r>
          </w:p>
        </w:tc>
      </w:tr>
    </w:tbl>
    <w:p w:rsidR="00EB0878" w:rsidRDefault="00EB0878" w:rsidP="00EB0878">
      <w:pPr>
        <w:numPr>
          <w:ilvl w:val="0"/>
          <w:numId w:val="20"/>
        </w:numPr>
        <w:autoSpaceDE/>
        <w:ind w:left="0" w:firstLine="567"/>
        <w:contextualSpacing/>
        <w:jc w:val="both"/>
        <w:rPr>
          <w:sz w:val="30"/>
          <w:szCs w:val="30"/>
        </w:rPr>
      </w:pPr>
      <w:r>
        <w:rPr>
          <w:sz w:val="30"/>
          <w:szCs w:val="30"/>
        </w:rPr>
        <w:t>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EB0878" w:rsidRPr="00E97D2D" w:rsidRDefault="00EB0878" w:rsidP="00EB0878">
      <w:pPr>
        <w:numPr>
          <w:ilvl w:val="0"/>
          <w:numId w:val="20"/>
        </w:numPr>
        <w:autoSpaceDE/>
        <w:ind w:left="0" w:firstLine="567"/>
        <w:contextualSpacing/>
        <w:jc w:val="both"/>
        <w:rPr>
          <w:sz w:val="30"/>
          <w:szCs w:val="30"/>
        </w:rPr>
      </w:pPr>
      <w:r w:rsidRPr="00E97D2D">
        <w:rPr>
          <w:sz w:val="30"/>
          <w:szCs w:val="30"/>
          <w:lang w:val="ru-RU"/>
        </w:rPr>
        <w:t>Заведующим библиотеками и библиотекарям учреждений образования устанавливаются надбавки за характер труда с направлением на эти цели средств в размере 25 процентов сумм оклада этих работников (постановление Министерства культуры Республики Беларусь от 13.06.2019 № 32).</w:t>
      </w:r>
    </w:p>
    <w:p w:rsidR="00EB0878" w:rsidRDefault="00EB0878" w:rsidP="00EB0878">
      <w:pPr>
        <w:ind w:firstLine="743"/>
        <w:jc w:val="both"/>
        <w:rPr>
          <w:sz w:val="30"/>
          <w:szCs w:val="30"/>
        </w:rPr>
      </w:pPr>
    </w:p>
    <w:p w:rsidR="00EB0878" w:rsidRDefault="00EB0878" w:rsidP="00EB0878">
      <w:pPr>
        <w:jc w:val="both"/>
        <w:rPr>
          <w:sz w:val="30"/>
          <w:szCs w:val="30"/>
        </w:rPr>
      </w:pPr>
      <w:r>
        <w:rPr>
          <w:sz w:val="30"/>
          <w:szCs w:val="30"/>
        </w:rPr>
        <w:t>ПРИМЕЧАНИЕ:</w:t>
      </w:r>
    </w:p>
    <w:p w:rsidR="00EB0878" w:rsidRDefault="00EB0878" w:rsidP="00EB0878">
      <w:pPr>
        <w:jc w:val="both"/>
        <w:rPr>
          <w:sz w:val="30"/>
          <w:szCs w:val="30"/>
        </w:rPr>
      </w:pPr>
      <w:r>
        <w:rPr>
          <w:sz w:val="30"/>
          <w:szCs w:val="30"/>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EB0878" w:rsidRDefault="00EB0878" w:rsidP="00EB0878">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EB0878" w:rsidRDefault="00EB0878" w:rsidP="00EB0878">
      <w:pPr>
        <w:jc w:val="both"/>
        <w:rPr>
          <w:sz w:val="30"/>
          <w:szCs w:val="30"/>
          <w:lang w:val="ru-RU"/>
        </w:rPr>
      </w:pPr>
    </w:p>
    <w:p w:rsidR="00EB0878" w:rsidRDefault="00EB0878" w:rsidP="00EB0878">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EB0878" w:rsidRDefault="00EB0878" w:rsidP="00EB0878">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EB0878" w:rsidRDefault="00EB0878" w:rsidP="00EB0878">
      <w:pPr>
        <w:widowControl w:val="0"/>
        <w:shd w:val="clear" w:color="auto" w:fill="FFFFFF"/>
        <w:spacing w:before="120" w:line="280" w:lineRule="exact"/>
        <w:ind w:right="4394"/>
        <w:jc w:val="both"/>
        <w:rPr>
          <w:sz w:val="30"/>
          <w:szCs w:val="30"/>
        </w:rPr>
      </w:pPr>
      <w:r>
        <w:rPr>
          <w:sz w:val="30"/>
          <w:szCs w:val="30"/>
        </w:rPr>
        <w:t>Протокол ___.___.2020 №</w:t>
      </w:r>
    </w:p>
    <w:p w:rsidR="00EB0878" w:rsidRDefault="00EB0878" w:rsidP="00EB0878">
      <w:pPr>
        <w:rPr>
          <w:sz w:val="30"/>
          <w:szCs w:val="24"/>
          <w:lang w:val="ru-RU"/>
        </w:rPr>
      </w:pPr>
    </w:p>
    <w:p w:rsidR="00EB0878" w:rsidRDefault="00EB0878" w:rsidP="00EB0878">
      <w:pPr>
        <w:jc w:val="both"/>
        <w:rPr>
          <w:sz w:val="30"/>
          <w:szCs w:val="30"/>
          <w:lang w:val="ru-RU"/>
        </w:rPr>
      </w:pPr>
    </w:p>
    <w:p w:rsidR="00EB0878" w:rsidRDefault="00EB0878" w:rsidP="00EB0878">
      <w:pPr>
        <w:autoSpaceDE/>
        <w:autoSpaceDN/>
        <w:rPr>
          <w:sz w:val="30"/>
          <w:szCs w:val="30"/>
        </w:rPr>
      </w:pPr>
      <w:r>
        <w:rPr>
          <w:sz w:val="30"/>
          <w:szCs w:val="30"/>
        </w:rPr>
        <w:br w:type="page"/>
      </w:r>
    </w:p>
    <w:p w:rsidR="006E30D1" w:rsidRDefault="00EB0878" w:rsidP="00EB0878">
      <w:pPr>
        <w:pageBreakBefore/>
        <w:tabs>
          <w:tab w:val="left" w:pos="4980"/>
        </w:tabs>
        <w:spacing w:line="280" w:lineRule="exact"/>
        <w:rPr>
          <w:sz w:val="30"/>
          <w:szCs w:val="30"/>
        </w:rPr>
      </w:pPr>
      <w:r>
        <w:rPr>
          <w:sz w:val="30"/>
          <w:szCs w:val="30"/>
          <w:lang w:val="ru-RU"/>
        </w:rPr>
        <w:tab/>
      </w:r>
      <w:r>
        <w:rPr>
          <w:sz w:val="30"/>
          <w:szCs w:val="30"/>
          <w:lang w:val="ru-RU"/>
        </w:rPr>
        <w:tab/>
      </w:r>
      <w:r>
        <w:rPr>
          <w:sz w:val="30"/>
          <w:szCs w:val="30"/>
          <w:lang w:val="ru-RU"/>
        </w:rPr>
        <w:tab/>
      </w:r>
      <w:r>
        <w:rPr>
          <w:sz w:val="30"/>
          <w:szCs w:val="30"/>
          <w:lang w:val="ru-RU"/>
        </w:rPr>
        <w:tab/>
      </w:r>
    </w:p>
    <w:p w:rsidR="000606D6" w:rsidRPr="00F52CE2" w:rsidRDefault="00D4621E" w:rsidP="00CC6A39">
      <w:pPr>
        <w:ind w:left="6381"/>
        <w:jc w:val="both"/>
        <w:rPr>
          <w:sz w:val="30"/>
          <w:szCs w:val="30"/>
          <w:lang w:val="ru-RU"/>
        </w:rPr>
      </w:pPr>
      <w:r>
        <w:rPr>
          <w:sz w:val="30"/>
          <w:szCs w:val="30"/>
        </w:rPr>
        <w:t>Приложение</w:t>
      </w:r>
      <w:r w:rsidR="00E2473F">
        <w:rPr>
          <w:sz w:val="30"/>
          <w:szCs w:val="30"/>
          <w:lang w:val="ru-RU"/>
        </w:rPr>
        <w:t xml:space="preserve"> 6</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B172B6" w:rsidP="00B172B6">
            <w:pPr>
              <w:widowControl w:val="0"/>
              <w:jc w:val="both"/>
              <w:rPr>
                <w:sz w:val="30"/>
                <w:szCs w:val="30"/>
              </w:rPr>
            </w:pPr>
            <w:r w:rsidRPr="00C7145D">
              <w:rPr>
                <w:sz w:val="30"/>
                <w:szCs w:val="30"/>
              </w:rPr>
              <w:t>Руководитель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t xml:space="preserve">Приложение </w:t>
      </w:r>
      <w:r w:rsidR="00B172B6" w:rsidRPr="00C7145D">
        <w:rPr>
          <w:sz w:val="30"/>
          <w:szCs w:val="30"/>
        </w:rPr>
        <w:t xml:space="preserve"> </w:t>
      </w:r>
      <w:r w:rsidR="00E2473F">
        <w:rPr>
          <w:sz w:val="30"/>
          <w:szCs w:val="30"/>
          <w:lang w:val="ru-RU"/>
        </w:rPr>
        <w:t>7</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Руководитель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B172B6" w:rsidP="00CB7B52">
            <w:pPr>
              <w:widowControl w:val="0"/>
              <w:spacing w:line="280" w:lineRule="exact"/>
              <w:jc w:val="both"/>
              <w:rPr>
                <w:sz w:val="30"/>
                <w:szCs w:val="30"/>
              </w:rPr>
            </w:pPr>
            <w:r w:rsidRPr="00C7145D">
              <w:rPr>
                <w:sz w:val="30"/>
                <w:szCs w:val="30"/>
              </w:rPr>
              <w:t>Руководитель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t xml:space="preserve">Приложение </w:t>
      </w:r>
      <w:r w:rsidR="00E2473F">
        <w:rPr>
          <w:sz w:val="30"/>
          <w:szCs w:val="30"/>
          <w:lang w:val="ru-RU"/>
        </w:rPr>
        <w:t>8</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C7145D">
        <w:tc>
          <w:tcPr>
            <w:tcW w:w="4870" w:type="dxa"/>
          </w:tcPr>
          <w:p w:rsidR="005556B3" w:rsidRPr="00C7145D" w:rsidRDefault="000E0A0D" w:rsidP="003B2F39">
            <w:pPr>
              <w:widowControl w:val="0"/>
              <w:jc w:val="both"/>
              <w:rPr>
                <w:sz w:val="30"/>
                <w:szCs w:val="30"/>
              </w:rPr>
            </w:pPr>
            <w:r>
              <w:rPr>
                <w:sz w:val="30"/>
                <w:szCs w:val="30"/>
                <w:lang w:val="ru-RU"/>
              </w:rPr>
              <w:t>Р</w:t>
            </w:r>
            <w:r w:rsidR="005556B3" w:rsidRPr="00C7145D">
              <w:rPr>
                <w:sz w:val="30"/>
                <w:szCs w:val="30"/>
              </w:rPr>
              <w:t>уководитель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t>Приложение</w:t>
      </w:r>
      <w:r w:rsidR="00E2473F">
        <w:rPr>
          <w:sz w:val="30"/>
          <w:szCs w:val="30"/>
          <w:lang w:val="ru-RU"/>
        </w:rPr>
        <w:t xml:space="preserve"> 9</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C7145D">
        <w:tc>
          <w:tcPr>
            <w:tcW w:w="4870" w:type="dxa"/>
          </w:tcPr>
          <w:p w:rsidR="0050680F" w:rsidRPr="00C7145D" w:rsidRDefault="0050680F" w:rsidP="003B2F39">
            <w:pPr>
              <w:widowControl w:val="0"/>
              <w:jc w:val="both"/>
              <w:rPr>
                <w:sz w:val="30"/>
                <w:szCs w:val="30"/>
                <w:lang w:val="ru-RU"/>
              </w:rPr>
            </w:pPr>
            <w:r w:rsidRPr="00C7145D">
              <w:rPr>
                <w:sz w:val="30"/>
                <w:szCs w:val="30"/>
                <w:lang w:val="ru-RU"/>
              </w:rPr>
              <w:t>Руководитель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t xml:space="preserve">Приложение </w:t>
      </w:r>
      <w:r w:rsidR="00E2473F">
        <w:rPr>
          <w:sz w:val="30"/>
          <w:szCs w:val="30"/>
          <w:lang w:val="ru-RU"/>
        </w:rPr>
        <w:t>10</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AD6E72">
        <w:tc>
          <w:tcPr>
            <w:tcW w:w="4870" w:type="dxa"/>
          </w:tcPr>
          <w:p w:rsidR="00995A0A" w:rsidRPr="00AD6E72" w:rsidRDefault="00995A0A" w:rsidP="003B2F39">
            <w:pPr>
              <w:widowControl w:val="0"/>
              <w:jc w:val="both"/>
              <w:rPr>
                <w:sz w:val="30"/>
                <w:szCs w:val="30"/>
                <w:lang w:val="ru-RU"/>
              </w:rPr>
            </w:pPr>
            <w:r w:rsidRPr="00AD6E72">
              <w:rPr>
                <w:sz w:val="30"/>
                <w:szCs w:val="30"/>
                <w:lang w:val="ru-RU"/>
              </w:rPr>
              <w:t>Руководитель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E2473F">
        <w:rPr>
          <w:sz w:val="30"/>
          <w:szCs w:val="30"/>
          <w:lang w:val="ru-RU"/>
        </w:rPr>
        <w:t xml:space="preserve"> 11</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bl>
    <w:p w:rsidR="00805521" w:rsidRPr="00805521" w:rsidRDefault="00805521" w:rsidP="00805521">
      <w:pPr>
        <w:ind w:firstLine="360"/>
        <w:jc w:val="both"/>
        <w:rPr>
          <w:sz w:val="30"/>
          <w:szCs w:val="24"/>
          <w:lang w:val="ru-RU"/>
        </w:rPr>
      </w:pPr>
      <w:r>
        <w:rPr>
          <w:sz w:val="30"/>
          <w:szCs w:val="24"/>
          <w:lang w:val="ru-RU"/>
        </w:rPr>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AD6E72">
        <w:tc>
          <w:tcPr>
            <w:tcW w:w="4870" w:type="dxa"/>
          </w:tcPr>
          <w:p w:rsidR="00873C68" w:rsidRPr="00AD6E72" w:rsidRDefault="00873C68" w:rsidP="003B2F39">
            <w:pPr>
              <w:widowControl w:val="0"/>
              <w:jc w:val="both"/>
              <w:rPr>
                <w:sz w:val="30"/>
                <w:szCs w:val="30"/>
              </w:rPr>
            </w:pPr>
            <w:r w:rsidRPr="00AD6E72">
              <w:rPr>
                <w:sz w:val="30"/>
                <w:szCs w:val="30"/>
              </w:rPr>
              <w:t>Руководитель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506EA7" w:rsidRPr="00AD6E72">
        <w:rPr>
          <w:sz w:val="30"/>
          <w:szCs w:val="30"/>
        </w:rPr>
        <w:t xml:space="preserve"> </w:t>
      </w:r>
      <w:r w:rsidR="00E2473F">
        <w:rPr>
          <w:sz w:val="30"/>
          <w:szCs w:val="30"/>
          <w:lang w:val="ru-RU"/>
        </w:rPr>
        <w:t>12</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firstRow="1" w:lastRow="1" w:firstColumn="1" w:lastColumn="1" w:noHBand="0" w:noVBand="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firstRow="1" w:lastRow="1" w:firstColumn="1" w:lastColumn="1" w:noHBand="0" w:noVBand="0"/>
      </w:tblPr>
      <w:tblGrid>
        <w:gridCol w:w="4870"/>
        <w:gridCol w:w="4871"/>
      </w:tblGrid>
      <w:tr w:rsidR="00506EA7" w:rsidRPr="00AD6E72">
        <w:tc>
          <w:tcPr>
            <w:tcW w:w="4870" w:type="dxa"/>
          </w:tcPr>
          <w:p w:rsidR="00506EA7" w:rsidRPr="00AD6E72" w:rsidRDefault="00506EA7" w:rsidP="003B2F39">
            <w:pPr>
              <w:widowControl w:val="0"/>
              <w:jc w:val="both"/>
              <w:rPr>
                <w:sz w:val="30"/>
                <w:szCs w:val="30"/>
                <w:lang w:val="ru-RU"/>
              </w:rPr>
            </w:pPr>
            <w:r w:rsidRPr="00AD6E72">
              <w:rPr>
                <w:sz w:val="30"/>
                <w:szCs w:val="30"/>
                <w:lang w:val="ru-RU"/>
              </w:rPr>
              <w:t>Руководитель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t>Приложение</w:t>
      </w:r>
      <w:r w:rsidR="00B8544E" w:rsidRPr="00AD6E72">
        <w:rPr>
          <w:sz w:val="30"/>
          <w:szCs w:val="30"/>
        </w:rPr>
        <w:t xml:space="preserve"> </w:t>
      </w:r>
      <w:r w:rsidR="00E2473F">
        <w:rPr>
          <w:sz w:val="30"/>
          <w:szCs w:val="30"/>
          <w:lang w:val="ru-RU"/>
        </w:rPr>
        <w:t>13</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firstRow="1" w:lastRow="1" w:firstColumn="1" w:lastColumn="1" w:noHBand="0" w:noVBand="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firstRow="1" w:lastRow="1" w:firstColumn="1" w:lastColumn="1" w:noHBand="0" w:noVBand="0"/>
      </w:tblPr>
      <w:tblGrid>
        <w:gridCol w:w="4785"/>
        <w:gridCol w:w="4786"/>
      </w:tblGrid>
      <w:tr w:rsidR="001C1D5C" w:rsidRPr="00AD6E72">
        <w:tc>
          <w:tcPr>
            <w:tcW w:w="4785" w:type="dxa"/>
          </w:tcPr>
          <w:p w:rsidR="001C1D5C" w:rsidRPr="00AD6E72" w:rsidRDefault="001C1D5C" w:rsidP="003B2F39">
            <w:pPr>
              <w:widowControl w:val="0"/>
              <w:jc w:val="both"/>
              <w:rPr>
                <w:sz w:val="30"/>
                <w:szCs w:val="30"/>
                <w:lang w:val="ru-RU"/>
              </w:rPr>
            </w:pPr>
            <w:r w:rsidRPr="00AD6E72">
              <w:rPr>
                <w:sz w:val="30"/>
                <w:szCs w:val="30"/>
                <w:lang w:val="ru-RU"/>
              </w:rPr>
              <w:t>Руководитель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t>Приложение</w:t>
      </w:r>
      <w:r w:rsidR="004D4495" w:rsidRPr="00AD6E72">
        <w:rPr>
          <w:sz w:val="30"/>
          <w:szCs w:val="30"/>
        </w:rPr>
        <w:t xml:space="preserve"> </w:t>
      </w:r>
      <w:r w:rsidR="00E2473F">
        <w:rPr>
          <w:sz w:val="30"/>
          <w:szCs w:val="30"/>
          <w:lang w:val="ru-RU"/>
        </w:rPr>
        <w:t>14</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t>Приложение</w:t>
      </w:r>
      <w:r w:rsidR="00E2473F">
        <w:rPr>
          <w:sz w:val="30"/>
          <w:szCs w:val="28"/>
          <w:lang w:val="ru-RU"/>
        </w:rPr>
        <w:t xml:space="preserve"> 15</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firstRow="1" w:lastRow="1" w:firstColumn="1" w:lastColumn="1" w:noHBand="0" w:noVBand="0"/>
      </w:tblPr>
      <w:tblGrid>
        <w:gridCol w:w="4870"/>
        <w:gridCol w:w="4871"/>
      </w:tblGrid>
      <w:tr w:rsidR="007E5452" w:rsidRPr="00AD6E72" w:rsidTr="007E5452">
        <w:tc>
          <w:tcPr>
            <w:tcW w:w="4870" w:type="dxa"/>
          </w:tcPr>
          <w:p w:rsidR="007E5452" w:rsidRPr="00AD6E72" w:rsidRDefault="000E66E2" w:rsidP="007E5452">
            <w:pPr>
              <w:widowControl w:val="0"/>
              <w:jc w:val="both"/>
              <w:rPr>
                <w:sz w:val="30"/>
                <w:szCs w:val="30"/>
              </w:rPr>
            </w:pPr>
            <w:r>
              <w:rPr>
                <w:sz w:val="30"/>
                <w:szCs w:val="30"/>
                <w:lang w:val="ru-RU"/>
              </w:rPr>
              <w:t>Р</w:t>
            </w:r>
            <w:r w:rsidR="007E5452" w:rsidRPr="00AD6E72">
              <w:rPr>
                <w:sz w:val="30"/>
                <w:szCs w:val="30"/>
              </w:rPr>
              <w:t>уководитель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t>Приложение</w:t>
      </w:r>
      <w:r>
        <w:rPr>
          <w:sz w:val="30"/>
          <w:szCs w:val="30"/>
          <w:lang w:val="ru-RU"/>
        </w:rPr>
        <w:t xml:space="preserve"> </w:t>
      </w:r>
      <w:r w:rsidR="00F52CE2">
        <w:rPr>
          <w:sz w:val="30"/>
          <w:szCs w:val="30"/>
        </w:rPr>
        <w:t>1</w:t>
      </w:r>
      <w:r w:rsidR="00E2473F">
        <w:rPr>
          <w:sz w:val="30"/>
          <w:szCs w:val="30"/>
          <w:lang w:val="ru-RU"/>
        </w:rPr>
        <w:t>6</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A44600" w:rsidP="00A44600">
            <w:pPr>
              <w:rPr>
                <w:sz w:val="30"/>
                <w:szCs w:val="30"/>
              </w:rPr>
            </w:pPr>
            <w:r>
              <w:rPr>
                <w:sz w:val="30"/>
                <w:szCs w:val="30"/>
                <w:lang w:val="ru-RU"/>
              </w:rPr>
              <w:t xml:space="preserve">         </w:t>
            </w:r>
            <w:r w:rsidR="004D4495"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r w:rsidRPr="00AD6E72">
              <w:rPr>
                <w:sz w:val="30"/>
                <w:szCs w:val="30"/>
              </w:rPr>
              <w:t>Руководитель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DB" w:rsidRDefault="00414DDB">
      <w:r>
        <w:separator/>
      </w:r>
    </w:p>
  </w:endnote>
  <w:endnote w:type="continuationSeparator" w:id="0">
    <w:p w:rsidR="00414DDB" w:rsidRDefault="0041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DB" w:rsidRDefault="00414DDB">
      <w:r>
        <w:separator/>
      </w:r>
    </w:p>
  </w:footnote>
  <w:footnote w:type="continuationSeparator" w:id="0">
    <w:p w:rsidR="00414DDB" w:rsidRDefault="0041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Default="00012568" w:rsidP="00C22CD9">
    <w:pPr>
      <w:pStyle w:val="a6"/>
      <w:framePr w:wrap="around" w:vAnchor="text" w:hAnchor="margin" w:xAlign="center" w:y="1"/>
      <w:rPr>
        <w:rStyle w:val="a8"/>
      </w:rPr>
    </w:pPr>
    <w:r>
      <w:rPr>
        <w:rStyle w:val="a8"/>
      </w:rPr>
      <w:fldChar w:fldCharType="begin"/>
    </w:r>
    <w:r w:rsidR="00874279">
      <w:rPr>
        <w:rStyle w:val="a8"/>
      </w:rPr>
      <w:instrText xml:space="preserve">PAGE  </w:instrText>
    </w:r>
    <w:r>
      <w:rPr>
        <w:rStyle w:val="a8"/>
      </w:rPr>
      <w:fldChar w:fldCharType="separate"/>
    </w:r>
    <w:r w:rsidR="00874279">
      <w:rPr>
        <w:rStyle w:val="a8"/>
        <w:noProof/>
      </w:rPr>
      <w:t>8</w:t>
    </w:r>
    <w:r>
      <w:rPr>
        <w:rStyle w:val="a8"/>
      </w:rPr>
      <w:fldChar w:fldCharType="end"/>
    </w:r>
  </w:p>
  <w:p w:rsidR="00874279" w:rsidRDefault="00874279"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Default="00012568" w:rsidP="00F7618B">
    <w:pPr>
      <w:pStyle w:val="a6"/>
      <w:framePr w:wrap="around" w:vAnchor="text" w:hAnchor="margin" w:xAlign="center" w:y="1"/>
      <w:rPr>
        <w:rStyle w:val="a8"/>
      </w:rPr>
    </w:pPr>
    <w:r>
      <w:rPr>
        <w:rStyle w:val="a8"/>
      </w:rPr>
      <w:fldChar w:fldCharType="begin"/>
    </w:r>
    <w:r w:rsidR="00874279">
      <w:rPr>
        <w:rStyle w:val="a8"/>
      </w:rPr>
      <w:instrText xml:space="preserve">PAGE  </w:instrText>
    </w:r>
    <w:r>
      <w:rPr>
        <w:rStyle w:val="a8"/>
      </w:rPr>
      <w:fldChar w:fldCharType="separate"/>
    </w:r>
    <w:r w:rsidR="00D43034">
      <w:rPr>
        <w:rStyle w:val="a8"/>
        <w:noProof/>
      </w:rPr>
      <w:t>17</w:t>
    </w:r>
    <w:r>
      <w:rPr>
        <w:rStyle w:val="a8"/>
      </w:rPr>
      <w:fldChar w:fldCharType="end"/>
    </w:r>
  </w:p>
  <w:p w:rsidR="00874279" w:rsidRDefault="00874279"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Pr="00093051" w:rsidRDefault="00874279"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422A"/>
    <w:rsid w:val="000043D9"/>
    <w:rsid w:val="00004F91"/>
    <w:rsid w:val="00011A7F"/>
    <w:rsid w:val="00012568"/>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66E2"/>
    <w:rsid w:val="000E732C"/>
    <w:rsid w:val="000F0939"/>
    <w:rsid w:val="000F0FF7"/>
    <w:rsid w:val="000F232C"/>
    <w:rsid w:val="000F40B2"/>
    <w:rsid w:val="000F5E27"/>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C10"/>
    <w:rsid w:val="00144FFE"/>
    <w:rsid w:val="00145F27"/>
    <w:rsid w:val="00150437"/>
    <w:rsid w:val="001509A7"/>
    <w:rsid w:val="001518AB"/>
    <w:rsid w:val="00155463"/>
    <w:rsid w:val="001637D8"/>
    <w:rsid w:val="00164BCC"/>
    <w:rsid w:val="00164D5B"/>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B2858"/>
    <w:rsid w:val="001B3B45"/>
    <w:rsid w:val="001B47D8"/>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47FAE"/>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FC"/>
    <w:rsid w:val="002F69DF"/>
    <w:rsid w:val="002F6B7B"/>
    <w:rsid w:val="00301E22"/>
    <w:rsid w:val="00306C80"/>
    <w:rsid w:val="003143E3"/>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D6760"/>
    <w:rsid w:val="003E2A61"/>
    <w:rsid w:val="003E5D88"/>
    <w:rsid w:val="003E5D8A"/>
    <w:rsid w:val="003E6CE2"/>
    <w:rsid w:val="003F21C8"/>
    <w:rsid w:val="003F3D2E"/>
    <w:rsid w:val="003F3E92"/>
    <w:rsid w:val="003F588A"/>
    <w:rsid w:val="003F6017"/>
    <w:rsid w:val="003F6040"/>
    <w:rsid w:val="0040027F"/>
    <w:rsid w:val="0040779F"/>
    <w:rsid w:val="00414DDB"/>
    <w:rsid w:val="00415B9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5B76"/>
    <w:rsid w:val="004B7D2B"/>
    <w:rsid w:val="004B7F27"/>
    <w:rsid w:val="004C4307"/>
    <w:rsid w:val="004C717B"/>
    <w:rsid w:val="004D4495"/>
    <w:rsid w:val="004D62FA"/>
    <w:rsid w:val="004D6DAC"/>
    <w:rsid w:val="004D7F2E"/>
    <w:rsid w:val="004E7F77"/>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3FED"/>
    <w:rsid w:val="005469A5"/>
    <w:rsid w:val="00547391"/>
    <w:rsid w:val="00547DEF"/>
    <w:rsid w:val="005511E8"/>
    <w:rsid w:val="00553319"/>
    <w:rsid w:val="0055529C"/>
    <w:rsid w:val="005556B3"/>
    <w:rsid w:val="005607CE"/>
    <w:rsid w:val="00564CCF"/>
    <w:rsid w:val="00566F31"/>
    <w:rsid w:val="005740E6"/>
    <w:rsid w:val="00574E43"/>
    <w:rsid w:val="005755BD"/>
    <w:rsid w:val="0057781B"/>
    <w:rsid w:val="00586AF2"/>
    <w:rsid w:val="00590415"/>
    <w:rsid w:val="005917B3"/>
    <w:rsid w:val="00593DBA"/>
    <w:rsid w:val="00594739"/>
    <w:rsid w:val="00597F0D"/>
    <w:rsid w:val="005A10C2"/>
    <w:rsid w:val="005A2150"/>
    <w:rsid w:val="005A32BE"/>
    <w:rsid w:val="005A3C04"/>
    <w:rsid w:val="005A5B7B"/>
    <w:rsid w:val="005A5F31"/>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7C43"/>
    <w:rsid w:val="006125CE"/>
    <w:rsid w:val="006133E4"/>
    <w:rsid w:val="00613652"/>
    <w:rsid w:val="00617193"/>
    <w:rsid w:val="00625DD6"/>
    <w:rsid w:val="0062639F"/>
    <w:rsid w:val="006277C3"/>
    <w:rsid w:val="00632B54"/>
    <w:rsid w:val="00634786"/>
    <w:rsid w:val="00636F49"/>
    <w:rsid w:val="006374FD"/>
    <w:rsid w:val="0064025D"/>
    <w:rsid w:val="00642CA9"/>
    <w:rsid w:val="006437F9"/>
    <w:rsid w:val="0065015F"/>
    <w:rsid w:val="006505A9"/>
    <w:rsid w:val="006510D4"/>
    <w:rsid w:val="00651308"/>
    <w:rsid w:val="00655811"/>
    <w:rsid w:val="00657DE1"/>
    <w:rsid w:val="0066053F"/>
    <w:rsid w:val="00660D52"/>
    <w:rsid w:val="006617C6"/>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680D"/>
    <w:rsid w:val="00817AFA"/>
    <w:rsid w:val="0082166F"/>
    <w:rsid w:val="00823E87"/>
    <w:rsid w:val="00826360"/>
    <w:rsid w:val="00826863"/>
    <w:rsid w:val="00835D30"/>
    <w:rsid w:val="008439B1"/>
    <w:rsid w:val="0084587D"/>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DF7"/>
    <w:rsid w:val="009A2E8A"/>
    <w:rsid w:val="009A3936"/>
    <w:rsid w:val="009A3D47"/>
    <w:rsid w:val="009B08D3"/>
    <w:rsid w:val="009B1388"/>
    <w:rsid w:val="009B411D"/>
    <w:rsid w:val="009B675C"/>
    <w:rsid w:val="009B69C9"/>
    <w:rsid w:val="009B7AC1"/>
    <w:rsid w:val="009C2301"/>
    <w:rsid w:val="009C2E0C"/>
    <w:rsid w:val="009D75BB"/>
    <w:rsid w:val="009E479C"/>
    <w:rsid w:val="009E4BCA"/>
    <w:rsid w:val="009E56F3"/>
    <w:rsid w:val="009E5DB6"/>
    <w:rsid w:val="009F0036"/>
    <w:rsid w:val="009F011A"/>
    <w:rsid w:val="009F25A4"/>
    <w:rsid w:val="009F44D0"/>
    <w:rsid w:val="009F78FD"/>
    <w:rsid w:val="00A02826"/>
    <w:rsid w:val="00A16E2A"/>
    <w:rsid w:val="00A21806"/>
    <w:rsid w:val="00A25B70"/>
    <w:rsid w:val="00A276E4"/>
    <w:rsid w:val="00A362AE"/>
    <w:rsid w:val="00A4235D"/>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6EAA"/>
    <w:rsid w:val="00BE7E8A"/>
    <w:rsid w:val="00BF2769"/>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1B75"/>
    <w:rsid w:val="00C63474"/>
    <w:rsid w:val="00C6415E"/>
    <w:rsid w:val="00C658D3"/>
    <w:rsid w:val="00C70123"/>
    <w:rsid w:val="00C7145D"/>
    <w:rsid w:val="00C73150"/>
    <w:rsid w:val="00C7378B"/>
    <w:rsid w:val="00C7700A"/>
    <w:rsid w:val="00C81288"/>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034"/>
    <w:rsid w:val="00D43A96"/>
    <w:rsid w:val="00D4621E"/>
    <w:rsid w:val="00D4740A"/>
    <w:rsid w:val="00D4792F"/>
    <w:rsid w:val="00D53A66"/>
    <w:rsid w:val="00D55728"/>
    <w:rsid w:val="00D610CE"/>
    <w:rsid w:val="00D637B5"/>
    <w:rsid w:val="00D6383A"/>
    <w:rsid w:val="00D63855"/>
    <w:rsid w:val="00D6672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F46A1"/>
    <w:rsid w:val="00E0059B"/>
    <w:rsid w:val="00E03C2C"/>
    <w:rsid w:val="00E0466D"/>
    <w:rsid w:val="00E048C7"/>
    <w:rsid w:val="00E071AC"/>
    <w:rsid w:val="00E11691"/>
    <w:rsid w:val="00E127C6"/>
    <w:rsid w:val="00E1501D"/>
    <w:rsid w:val="00E15BE5"/>
    <w:rsid w:val="00E22656"/>
    <w:rsid w:val="00E2473F"/>
    <w:rsid w:val="00E30059"/>
    <w:rsid w:val="00E315AD"/>
    <w:rsid w:val="00E3230A"/>
    <w:rsid w:val="00E35D75"/>
    <w:rsid w:val="00E455E9"/>
    <w:rsid w:val="00E45A37"/>
    <w:rsid w:val="00E45B99"/>
    <w:rsid w:val="00E53685"/>
    <w:rsid w:val="00E6011F"/>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675A"/>
    <w:rsid w:val="00EB0878"/>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B78"/>
    <w:rsid w:val="00FD6EBD"/>
    <w:rsid w:val="00FE0B88"/>
    <w:rsid w:val="00FE283B"/>
    <w:rsid w:val="00FE303C"/>
    <w:rsid w:val="00FE44BF"/>
    <w:rsid w:val="00FE565C"/>
    <w:rsid w:val="00FF3841"/>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ECA233-CCAB-4C46-9DDE-366A9A4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5ADC-4A16-43DF-BAC4-82F6DDC2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23509</Words>
  <Characters>134006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Горбачёв Дмитрий Владимирович</cp:lastModifiedBy>
  <cp:revision>4</cp:revision>
  <cp:lastPrinted>2020-09-20T19:20:00Z</cp:lastPrinted>
  <dcterms:created xsi:type="dcterms:W3CDTF">2021-01-14T13:48:00Z</dcterms:created>
  <dcterms:modified xsi:type="dcterms:W3CDTF">2021-01-19T06:22:00Z</dcterms:modified>
</cp:coreProperties>
</file>