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26 июня 2002 г. N 8/8244</w:t>
      </w:r>
    </w:p>
    <w:p w:rsidR="00D54BC2" w:rsidRDefault="00D54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ОБРАЗОВАНИЯ РЕСПУБЛИКИ БЕЛАРУСЬ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 июня 2002 г. N 24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ПЕРЕЧНЯ И РАЗМЕРОВ ДОПЛАТ РАБОТНИКАМ УЧРЕЖДЕНИЙ ОБРАЗОВАНИЯ ЗА ОТДЕЛЬНЫЕ ВИДЫ РАБОТ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Минобразования от 25.11.2004 </w:t>
      </w:r>
      <w:hyperlink r:id="rId5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,</w:t>
      </w:r>
      <w:proofErr w:type="gramEnd"/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23.08.2005 </w:t>
      </w:r>
      <w:hyperlink r:id="rId6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25.07.2011 </w:t>
      </w:r>
      <w:hyperlink r:id="rId7" w:history="1">
        <w:r>
          <w:rPr>
            <w:rFonts w:ascii="Calibri" w:hAnsi="Calibri" w:cs="Calibri"/>
            <w:color w:val="0000FF"/>
          </w:rPr>
          <w:t>N 145</w:t>
        </w:r>
      </w:hyperlink>
      <w:r>
        <w:rPr>
          <w:rFonts w:ascii="Calibri" w:hAnsi="Calibri" w:cs="Calibri"/>
        </w:rPr>
        <w:t xml:space="preserve">, от 26.11.2012 </w:t>
      </w:r>
      <w:hyperlink r:id="rId8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Министров Республики Беларусь от 21 марта 2002 г. N 361 "О мерах по совершенствованию организации оплаты труда педагогических работников" (Национальный реестр правовых актов Республики Беларусь, 2002 г., N 37, 5/10162) Министерство образования Республики Беларусь ПОСТАНОВЛЯЕТ: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размеры доплат работникам учреждений образования за отдельные виды работ согласно приложению.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25.07.2011 N 145)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образования Республики Беларусь от 17 апреля 2000 г. N 12 "Об установлении дополнительной оплаты труда работникам учреждений образования за отдельные виды работ" (Национальный реестр правовых актов Республики Беларусь, 2000 г., N 47, 8/3417).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сентября 2002 г.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Исполняющий обязанности Министра А.И.Жук</w:t>
      </w:r>
      <w:r>
        <w:rPr>
          <w:rFonts w:ascii="Calibri" w:hAnsi="Calibri" w:cs="Calibri"/>
        </w:rPr>
        <w:br/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pStyle w:val="ConsPlusNonformat"/>
      </w:pPr>
      <w:r>
        <w:t xml:space="preserve">СОГЛАСОВАНО                         </w:t>
      </w:r>
      <w:proofErr w:type="gramStart"/>
      <w:r>
        <w:t>СОГЛАСОВАНО</w:t>
      </w:r>
      <w:proofErr w:type="gramEnd"/>
    </w:p>
    <w:p w:rsidR="00D54BC2" w:rsidRDefault="00D54BC2">
      <w:pPr>
        <w:pStyle w:val="ConsPlusNonformat"/>
      </w:pPr>
      <w:r>
        <w:t>Министр труда                       Заместитель Министра финансов</w:t>
      </w:r>
    </w:p>
    <w:p w:rsidR="00D54BC2" w:rsidRDefault="00D54BC2">
      <w:pPr>
        <w:pStyle w:val="ConsPlusNonformat"/>
      </w:pPr>
      <w:r>
        <w:t>и социальной защиты                 Республики Беларусь</w:t>
      </w:r>
    </w:p>
    <w:p w:rsidR="00D54BC2" w:rsidRDefault="00D54BC2">
      <w:pPr>
        <w:pStyle w:val="ConsPlusNonformat"/>
      </w:pPr>
      <w:r>
        <w:t>Республики Беларусь                         А.М.Курлыпо</w:t>
      </w:r>
    </w:p>
    <w:p w:rsidR="00D54BC2" w:rsidRDefault="00D54BC2">
      <w:pPr>
        <w:pStyle w:val="ConsPlusNonformat"/>
      </w:pPr>
      <w:r>
        <w:t xml:space="preserve">        А.П.Морова                  07.06.2002</w:t>
      </w:r>
    </w:p>
    <w:p w:rsidR="00D54BC2" w:rsidRDefault="00D54BC2">
      <w:pPr>
        <w:pStyle w:val="ConsPlusNonformat"/>
      </w:pPr>
      <w:r>
        <w:t>12.06.2002</w:t>
      </w:r>
    </w:p>
    <w:p w:rsidR="00D54BC2" w:rsidRDefault="00D54BC2">
      <w:pPr>
        <w:pStyle w:val="ConsPlusNonformat"/>
      </w:pPr>
    </w:p>
    <w:p w:rsidR="00D54BC2" w:rsidRDefault="00D54BC2">
      <w:pPr>
        <w:pStyle w:val="ConsPlusNonformat"/>
      </w:pPr>
      <w:r>
        <w:t>СОГЛАСОВАНО</w:t>
      </w:r>
    </w:p>
    <w:p w:rsidR="00D54BC2" w:rsidRDefault="00D54BC2">
      <w:pPr>
        <w:pStyle w:val="ConsPlusNonformat"/>
      </w:pPr>
      <w:r>
        <w:t>Председатель Центрального</w:t>
      </w:r>
    </w:p>
    <w:p w:rsidR="00D54BC2" w:rsidRDefault="00D54BC2">
      <w:pPr>
        <w:pStyle w:val="ConsPlusNonformat"/>
      </w:pPr>
      <w:r>
        <w:t>комитета Белорусского профсоюза</w:t>
      </w:r>
    </w:p>
    <w:p w:rsidR="00D54BC2" w:rsidRDefault="00D54BC2">
      <w:pPr>
        <w:pStyle w:val="ConsPlusNonformat"/>
      </w:pPr>
      <w:r>
        <w:t>работников образования и науки</w:t>
      </w:r>
    </w:p>
    <w:p w:rsidR="00D54BC2" w:rsidRDefault="00D54BC2">
      <w:pPr>
        <w:pStyle w:val="ConsPlusNonformat"/>
      </w:pPr>
      <w:r>
        <w:t xml:space="preserve">        Т.И.Чеботова</w:t>
      </w:r>
    </w:p>
    <w:p w:rsidR="00D54BC2" w:rsidRDefault="00D54BC2">
      <w:pPr>
        <w:pStyle w:val="ConsPlusNonformat"/>
      </w:pPr>
      <w:r>
        <w:t>12.06.2002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12.06.2002 N 24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ПЕРЕЧЕНЬ И РАЗМЕРЫ ДОПЛАТ РАБОТНИКАМ УЧРЕЖДЕНИЙ ОБРАЗОВАНИЯ ЗА ОТДЕЛЬНЫЕ ВИДЫ РАБОТ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постановлений Минобразования от 25.11.2004 </w:t>
      </w:r>
      <w:hyperlink r:id="rId12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,</w:t>
      </w:r>
      <w:proofErr w:type="gramEnd"/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23.08.2005 </w:t>
      </w:r>
      <w:hyperlink r:id="rId13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25.07.2011 </w:t>
      </w:r>
      <w:hyperlink r:id="rId14" w:history="1">
        <w:r>
          <w:rPr>
            <w:rFonts w:ascii="Calibri" w:hAnsi="Calibri" w:cs="Calibri"/>
            <w:color w:val="0000FF"/>
          </w:rPr>
          <w:t>N 145</w:t>
        </w:r>
      </w:hyperlink>
      <w:r>
        <w:rPr>
          <w:rFonts w:ascii="Calibri" w:hAnsi="Calibri" w:cs="Calibri"/>
        </w:rPr>
        <w:t xml:space="preserve">, от 26.11.2012 </w:t>
      </w:r>
      <w:hyperlink r:id="rId15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┌────┬─────────────────┬─────────────────┬──────────────┬────────────┬────────────┐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 │Перечень доплат  │  Наименование   │ </w:t>
      </w:r>
      <w:proofErr w:type="gramStart"/>
      <w:r>
        <w:rPr>
          <w:rFonts w:ascii="Courier New" w:hAnsi="Courier New" w:cs="Courier New"/>
          <w:sz w:val="18"/>
          <w:szCs w:val="18"/>
        </w:rPr>
        <w:t>Наименование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│Размеры     │   Порядок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│  учреждений     │ должностей   │доплат в    │установления│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образования    │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процентах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доплат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│от тарифной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│ставки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│первого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│разряда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├────┼─────────────────┴─────────────────┴──────────────┴────────────┴────────────┤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│Исключен                                                        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├────┼─────────────────┬─────────────────┬──────────────┬────────────┬────────────┤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  │За увеличение    │Учреждения       │Воспитатели   │15 -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│Доплата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│объема работ при │дошкольного      │</w:t>
      </w:r>
      <w:proofErr w:type="gramStart"/>
      <w:r>
        <w:rPr>
          <w:rFonts w:ascii="Courier New" w:hAnsi="Courier New" w:cs="Courier New"/>
          <w:sz w:val="18"/>
          <w:szCs w:val="18"/>
        </w:rPr>
        <w:t>дошкольного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│воспитателей│устанавлива-│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│образования,     │образования,  │дошкольного │ется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│образовательного │специальные      │помощники     │образования,│ежемесячно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│процесса в       │</w:t>
      </w:r>
      <w:proofErr w:type="gramStart"/>
      <w:r>
        <w:rPr>
          <w:rFonts w:ascii="Courier New" w:hAnsi="Courier New" w:cs="Courier New"/>
          <w:sz w:val="18"/>
          <w:szCs w:val="18"/>
        </w:rPr>
        <w:t>дошкольные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│воспитателей  │10 - для    │за каждого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│группе, ухода за │учреждения, иные │              │помощников  │ребенка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│воспитанниками   │учреждения       │              │воспитателей│</w:t>
      </w:r>
      <w:proofErr w:type="gramStart"/>
      <w:r>
        <w:rPr>
          <w:rFonts w:ascii="Courier New" w:hAnsi="Courier New" w:cs="Courier New"/>
          <w:sz w:val="18"/>
          <w:szCs w:val="18"/>
        </w:rPr>
        <w:t>сверх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</w:t>
      </w:r>
      <w:proofErr w:type="gramEnd"/>
      <w:r>
        <w:rPr>
          <w:rFonts w:ascii="Courier New" w:hAnsi="Courier New" w:cs="Courier New"/>
          <w:sz w:val="18"/>
          <w:szCs w:val="18"/>
        </w:rPr>
        <w:t>-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реализующие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│ных норм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образовательную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│пребывания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│программу        │              │            │</w:t>
      </w:r>
      <w:proofErr w:type="gramStart"/>
      <w:r>
        <w:rPr>
          <w:rFonts w:ascii="Courier New" w:hAnsi="Courier New" w:cs="Courier New"/>
          <w:sz w:val="18"/>
          <w:szCs w:val="18"/>
        </w:rPr>
        <w:t>воспитан</w:t>
      </w:r>
      <w:proofErr w:type="gramEnd"/>
      <w:r>
        <w:rPr>
          <w:rFonts w:ascii="Courier New" w:hAnsi="Courier New" w:cs="Courier New"/>
          <w:sz w:val="18"/>
          <w:szCs w:val="18"/>
        </w:rPr>
        <w:t>-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дошкольного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│ников в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│соответству-│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образовательную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│ющей группе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│программу        │              │            │(из расчета │</w:t>
      </w:r>
      <w:proofErr w:type="gramEnd"/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│специального     │              │            │средней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 на   │              │            │</w:t>
      </w:r>
      <w:proofErr w:type="gramStart"/>
      <w:r>
        <w:rPr>
          <w:rFonts w:ascii="Courier New" w:hAnsi="Courier New" w:cs="Courier New"/>
          <w:sz w:val="18"/>
          <w:szCs w:val="18"/>
        </w:rPr>
        <w:t>фактической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уровне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            │            │численности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дошкольного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│таких детей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│в месяц)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│образовательную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│программу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│специального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уровне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│дошкольного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│лиц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│интеллектуальной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│недостаточностью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постановлений Минобразования от 25.07.2011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N 145</w:t>
        </w:r>
      </w:hyperlink>
      <w:r>
        <w:rPr>
          <w:rFonts w:ascii="Courier New" w:hAnsi="Courier New" w:cs="Courier New"/>
          <w:sz w:val="18"/>
          <w:szCs w:val="18"/>
        </w:rPr>
        <w:t xml:space="preserve">, от 26.11.2012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N 132</w:t>
        </w:r>
      </w:hyperlink>
      <w:r>
        <w:rPr>
          <w:rFonts w:ascii="Courier New" w:hAnsi="Courier New" w:cs="Courier New"/>
          <w:sz w:val="18"/>
          <w:szCs w:val="18"/>
        </w:rPr>
        <w:t>)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├────┼─────────────────┼─────────────────┼──────────────┼────────────┼────────────┤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│За исполнение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                 │              │            │П</w:t>
      </w:r>
      <w:proofErr w:type="gramEnd"/>
      <w:r>
        <w:rPr>
          <w:rFonts w:ascii="Courier New" w:hAnsi="Courier New" w:cs="Courier New"/>
          <w:sz w:val="18"/>
          <w:szCs w:val="18"/>
        </w:rPr>
        <w:t>ри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│обязанностей:    │                 │              │       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│штатном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расписании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│учреждения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│образования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│соответству-│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│ющих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│должностей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├────┼─────────────────┼─────────────────┼──────────────┼────────────┼────────────┤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│3.1.│исключен         │        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│(п. 3.1 исключен.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- </w:t>
      </w:r>
      <w:hyperlink r:id="rId18" w:history="1">
        <w:proofErr w:type="gramStart"/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Минобразования от 25.07.2011 N 145)            │</w:t>
      </w:r>
      <w:proofErr w:type="gramEnd"/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├────┼─────────────────┼─────────────────┼──────────────┼────────────┼────────────┤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│3.2.│исключен         │        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│(п. 3.2 исключен.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- </w:t>
      </w:r>
      <w:hyperlink r:id="rId19" w:history="1">
        <w:proofErr w:type="gramStart"/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Минобразования от 25.07.2011 N 145)            │</w:t>
      </w:r>
      <w:proofErr w:type="gramEnd"/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├────┼─────────────────┼─────────────────┼──────────────┼────────────┼────────────┤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│3.3.│секретаря </w:t>
      </w:r>
      <w:proofErr w:type="gramStart"/>
      <w:r>
        <w:rPr>
          <w:rFonts w:ascii="Courier New" w:hAnsi="Courier New" w:cs="Courier New"/>
          <w:sz w:val="18"/>
          <w:szCs w:val="18"/>
        </w:rPr>
        <w:t>учебной</w:t>
      </w:r>
      <w:proofErr w:type="gramEnd"/>
      <w:r>
        <w:rPr>
          <w:rFonts w:ascii="Courier New" w:hAnsi="Courier New" w:cs="Courier New"/>
          <w:sz w:val="18"/>
          <w:szCs w:val="18"/>
        </w:rPr>
        <w:t>│Учреждения общего│Учителя и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│части            │среднего         │другие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│(диспетчера)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│работники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│количеством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│классов: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│12 - 22          │              │10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│23 - 44          │              │21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Минобразования от 25.07.2011 N 145)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├────┼─────────────────┼─────────────────┼──────────────┼────────────┼────────────┤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│3.4.│делопроизводителя│Учреждения       │Учителя и     │7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      │другие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│работники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├────┼─────────────────┼─────────────────┼──────────────┼────────────┼────────────┤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│3.5.│заведующего      │Столовые и кухни │Повара        │10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│производством    │учреждений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│(шеф-повара)     │образования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├────┼─────────────────┴─────────────────┴──────────────┴────────────┴────────────┤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│Исключен                                                        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│Исключен                                                        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├────┼─────────────────┬─────────────────┬──────────────┬────────────┬────────────┤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│За работу с      │Учреждения общего│Заведующие    │            │Предусматри-│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</w:t>
      </w:r>
      <w:proofErr w:type="gramStart"/>
      <w:r>
        <w:rPr>
          <w:rFonts w:ascii="Courier New" w:hAnsi="Courier New" w:cs="Courier New"/>
          <w:sz w:val="18"/>
          <w:szCs w:val="18"/>
        </w:rPr>
        <w:t>библиотечным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│среднего         │библиотекой,  │            │ваются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│фондом учебников:│образования, иные│библиотекари, │            │ассигнования│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│учреждения       │педагогические│            │в целом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│при наличии 1000 │образования,     │работники     │2           │учреждение,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│экземпляров      │</w:t>
      </w:r>
      <w:proofErr w:type="gramStart"/>
      <w:r>
        <w:rPr>
          <w:rFonts w:ascii="Courier New" w:hAnsi="Courier New" w:cs="Courier New"/>
          <w:sz w:val="18"/>
          <w:szCs w:val="18"/>
        </w:rPr>
        <w:t>реализующие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│но в объеме,│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│образовательные  │              │            │не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 каждую        │программы общего │              │2 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превышающем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</w:t>
      </w:r>
      <w:proofErr w:type="gramStart"/>
      <w:r>
        <w:rPr>
          <w:rFonts w:ascii="Courier New" w:hAnsi="Courier New" w:cs="Courier New"/>
          <w:sz w:val="18"/>
          <w:szCs w:val="18"/>
        </w:rPr>
        <w:t>последующую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1000 │среднего         │              │            │20 процентов│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│экземпляров      │образования,     │              │            │от </w:t>
      </w:r>
      <w:proofErr w:type="gramStart"/>
      <w:r>
        <w:rPr>
          <w:rFonts w:ascii="Courier New" w:hAnsi="Courier New" w:cs="Courier New"/>
          <w:sz w:val="18"/>
          <w:szCs w:val="18"/>
        </w:rPr>
        <w:t>тарифной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│учреждения       │              │            │ставки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│профессиональн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│первого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│технического     │              │            │разряда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иные│              │            │в месяц.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│учреждения       │              │            │Доплата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│производится│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реализующие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│как одному,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│образовательные  │              │            │так и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│программы        │              │            │нескольким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│профессиональн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│работникам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│технического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│учреждения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│среднего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│специального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иные│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│учреждения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│реализующие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│образовательные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│программы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│среднего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│специального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│учреждения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│специального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│(кроме           │              │            │            │</w:t>
      </w:r>
      <w:proofErr w:type="gramEnd"/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│специальных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│дошкольных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│учреждений), иные│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│учреждения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│реализующие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│образовательную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│программу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│специального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уровне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общего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│среднего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│образования,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│образовательную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│программу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│специального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уровне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общего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│среднего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│лиц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│интеллектуальной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│недостаточностью │       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Минобразования от 25.07.2011 N 145)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├────┼─────────────────┼─────────────────┼──────────────┼────────────┼────────────┤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│За руководство   │Учреждения       │Директора     │Размер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│З</w:t>
      </w:r>
      <w:proofErr w:type="gramEnd"/>
      <w:r>
        <w:rPr>
          <w:rFonts w:ascii="Courier New" w:hAnsi="Courier New" w:cs="Courier New"/>
          <w:sz w:val="18"/>
          <w:szCs w:val="18"/>
        </w:rPr>
        <w:t>а счет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│учебным (учебн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│образования      │(заведующие), │устанав-    │средств,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│опытным)         │                 │заместители </w:t>
      </w:r>
      <w:proofErr w:type="gramStart"/>
      <w:r>
        <w:rPr>
          <w:rFonts w:ascii="Courier New" w:hAnsi="Courier New" w:cs="Courier New"/>
          <w:sz w:val="18"/>
          <w:szCs w:val="18"/>
        </w:rPr>
        <w:t>по│ливается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│получаемых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│хозяйством,      │                 │учебн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│по          │учебным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│производственными│                 │производстве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│решению     │(учебно-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│(учебн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       │ной работе, по│выше-       │опытным)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│производственн</w:t>
      </w:r>
      <w:proofErr w:type="gramStart"/>
      <w:r>
        <w:rPr>
          <w:rFonts w:ascii="Courier New" w:hAnsi="Courier New" w:cs="Courier New"/>
          <w:sz w:val="18"/>
          <w:szCs w:val="18"/>
        </w:rPr>
        <w:t>ы-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│производствен-│стоящей     │хозяйством,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│ми) мастерскими  │                 │ному обучению,│орган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│производст-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│по            │зации       │венными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│                 │хозяйственной │            │(учебно-    │</w:t>
      </w:r>
      <w:proofErr w:type="gramEnd"/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│работе        │            │производст-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│(заведующие   │     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венными</w:t>
      </w:r>
      <w:proofErr w:type="gramEnd"/>
      <w:r>
        <w:rPr>
          <w:rFonts w:ascii="Courier New" w:hAnsi="Courier New" w:cs="Courier New"/>
          <w:sz w:val="18"/>
          <w:szCs w:val="18"/>
        </w:rPr>
        <w:t>)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│хозяйством),  │            │мастерскими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│старшие       │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│мастера,      │            │деятельности│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│заведующие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│производствен-│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│ной практикой,│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│главные   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   │бухгалтеры    │ 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Минобразования от 25.07.2011 N 145)           │            │</w:t>
      </w:r>
    </w:p>
    <w:p w:rsidR="00D54BC2" w:rsidRDefault="00D54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└────┴─────────────────┴─────────────────┴──────────────┴────────────┴────────────┘</w:t>
      </w: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BC2" w:rsidRDefault="00D54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1DFA" w:rsidRDefault="004A1DFA">
      <w:bookmarkStart w:id="3" w:name="_GoBack"/>
      <w:bookmarkEnd w:id="3"/>
    </w:p>
    <w:sectPr w:rsidR="004A1DFA" w:rsidSect="008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2"/>
    <w:rsid w:val="004A1DFA"/>
    <w:rsid w:val="00D5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54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9337B5982E1B4E608B8A36A8635B24DB1CAF254011C5AF9FC2C70039A91594933DF29C471FD354DEF79696AC9N1L" TargetMode="External"/><Relationship Id="rId13" Type="http://schemas.openxmlformats.org/officeDocument/2006/relationships/hyperlink" Target="consultantplus://offline/ref=FDF9337B5982E1B4E608B8A36A8635B24DB1CAF254051956FAFB272D0992C8554B34D076D376B4394CEF7969C6NFL" TargetMode="External"/><Relationship Id="rId18" Type="http://schemas.openxmlformats.org/officeDocument/2006/relationships/hyperlink" Target="consultantplus://offline/ref=FDF9337B5982E1B4E608B8A36A8635B24DB1CAF254011F5AF7F52470039A91594933DF29C471FD354DEF79696EC9N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9337B5982E1B4E608B8A36A8635B24DB1CAF254011F5AF7F52470039A91594933DF29C471FD354DEF79696EC9N0L" TargetMode="External"/><Relationship Id="rId7" Type="http://schemas.openxmlformats.org/officeDocument/2006/relationships/hyperlink" Target="consultantplus://offline/ref=FDF9337B5982E1B4E608B8A36A8635B24DB1CAF254011F5AF7F52470039A91594933DF29C471FD354DEF79696AC9N1L" TargetMode="External"/><Relationship Id="rId12" Type="http://schemas.openxmlformats.org/officeDocument/2006/relationships/hyperlink" Target="consultantplus://offline/ref=FDF9337B5982E1B4E608B8A36A8635B24DB1CAF254051A5BFEFF272D0992C8554B34D076D376B4394CEF7969C6NFL" TargetMode="External"/><Relationship Id="rId17" Type="http://schemas.openxmlformats.org/officeDocument/2006/relationships/hyperlink" Target="consultantplus://offline/ref=FDF9337B5982E1B4E608B8A36A8635B24DB1CAF254011C5AF9FC2C70039A91594933DF29C471FD354DEF79696AC9N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F9337B5982E1B4E608B8A36A8635B24DB1CAF254011F5AF7F52470039A91594933DF29C471FD354DEF79696AC9NCL" TargetMode="External"/><Relationship Id="rId20" Type="http://schemas.openxmlformats.org/officeDocument/2006/relationships/hyperlink" Target="consultantplus://offline/ref=FDF9337B5982E1B4E608B8A36A8635B24DB1CAF254011F5AF7F52470039A91594933DF29C471FD354DEF79696EC9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9337B5982E1B4E608B8A36A8635B24DB1CAF254051956FAFB272D0992C8554B34D076D376B4394CEF7969C6NFL" TargetMode="External"/><Relationship Id="rId11" Type="http://schemas.openxmlformats.org/officeDocument/2006/relationships/hyperlink" Target="consultantplus://offline/ref=FDF9337B5982E1B4E608B8A36A8635B24DB1CAF254031B5FF8F4272D0992C8554BC3N4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DF9337B5982E1B4E608B8A36A8635B24DB1CAF254051A5BFEFF272D0992C8554B34D076D376B4394CEF7969C6NFL" TargetMode="External"/><Relationship Id="rId15" Type="http://schemas.openxmlformats.org/officeDocument/2006/relationships/hyperlink" Target="consultantplus://offline/ref=FDF9337B5982E1B4E608B8A36A8635B24DB1CAF254011C5AF9FC2C70039A91594933DF29C471FD354DEF79696AC9N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F9337B5982E1B4E608B8A36A8635B24DB1CAF254011F5AF7F52470039A91594933DF29C471FD354DEF79696AC9N2L" TargetMode="External"/><Relationship Id="rId19" Type="http://schemas.openxmlformats.org/officeDocument/2006/relationships/hyperlink" Target="consultantplus://offline/ref=FDF9337B5982E1B4E608B8A36A8635B24DB1CAF254011F5AF7F52470039A91594933DF29C471FD354DEF79696EC9N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9337B5982E1B4E608B8A36A8635B24DB1CAF254041F59F7FA272D0992C8554B34D076D376B4394CEF7968C6NAL" TargetMode="External"/><Relationship Id="rId14" Type="http://schemas.openxmlformats.org/officeDocument/2006/relationships/hyperlink" Target="consultantplus://offline/ref=FDF9337B5982E1B4E608B8A36A8635B24DB1CAF254011F5AF7F52470039A91594933DF29C471FD354DEF79696AC9N3L" TargetMode="External"/><Relationship Id="rId22" Type="http://schemas.openxmlformats.org/officeDocument/2006/relationships/hyperlink" Target="consultantplus://offline/ref=FDF9337B5982E1B4E608B8A36A8635B24DB1CAF254011F5AF7F52470039A91594933DF29C471FD354DEF79696EC9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2764</Words>
  <Characters>15759</Characters>
  <Application>Microsoft Office Word</Application>
  <DocSecurity>0</DocSecurity>
  <Lines>131</Lines>
  <Paragraphs>36</Paragraphs>
  <ScaleCrop>false</ScaleCrop>
  <Company>RD GROUP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RD TEST</cp:lastModifiedBy>
  <cp:revision>1</cp:revision>
  <dcterms:created xsi:type="dcterms:W3CDTF">2014-10-27T11:13:00Z</dcterms:created>
  <dcterms:modified xsi:type="dcterms:W3CDTF">2014-10-27T11:13:00Z</dcterms:modified>
</cp:coreProperties>
</file>